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612" w:rsidRPr="00B11858" w:rsidRDefault="00F27612" w:rsidP="00E03E4B">
      <w:pPr>
        <w:rPr>
          <w:lang w:val="en-US"/>
        </w:rPr>
      </w:pPr>
    </w:p>
    <w:p w:rsidR="00F27612" w:rsidRDefault="00F27612" w:rsidP="00E03E4B"/>
    <w:p w:rsidR="00256C39" w:rsidRDefault="00256C39" w:rsidP="00E03E4B"/>
    <w:p w:rsidR="00256C39" w:rsidRDefault="00256C39" w:rsidP="00E03E4B"/>
    <w:p w:rsidR="00F27612" w:rsidRDefault="00F27612" w:rsidP="00E03E4B"/>
    <w:p w:rsidR="00F27612" w:rsidRDefault="00F27612" w:rsidP="00E03E4B"/>
    <w:p w:rsidR="00F27612" w:rsidRPr="00962477" w:rsidRDefault="00F27612" w:rsidP="00E03E4B"/>
    <w:p w:rsidR="000970F0" w:rsidRPr="00962477" w:rsidRDefault="000970F0" w:rsidP="00E03E4B"/>
    <w:p w:rsidR="000970F0" w:rsidRPr="00962477" w:rsidRDefault="000970F0" w:rsidP="00E03E4B"/>
    <w:p w:rsidR="005E2565" w:rsidRDefault="005E2565" w:rsidP="00E03E4B">
      <w:pPr>
        <w:spacing w:after="0"/>
        <w:jc w:val="center"/>
        <w:rPr>
          <w:rFonts w:ascii="Times New Roman" w:hAnsi="Times New Roman"/>
          <w:b/>
          <w:bCs/>
          <w:sz w:val="44"/>
          <w:szCs w:val="44"/>
        </w:rPr>
      </w:pPr>
      <w:r w:rsidRPr="008327A7">
        <w:rPr>
          <w:rFonts w:ascii="Times New Roman" w:hAnsi="Times New Roman"/>
          <w:b/>
          <w:bCs/>
          <w:sz w:val="44"/>
          <w:szCs w:val="44"/>
        </w:rPr>
        <w:t>Отчет</w:t>
      </w:r>
    </w:p>
    <w:p w:rsidR="00594DF1" w:rsidRPr="008327A7" w:rsidRDefault="00594DF1" w:rsidP="00E03E4B">
      <w:pPr>
        <w:spacing w:after="0"/>
        <w:jc w:val="center"/>
        <w:rPr>
          <w:rFonts w:ascii="Times New Roman" w:hAnsi="Times New Roman"/>
          <w:b/>
          <w:bCs/>
          <w:sz w:val="44"/>
          <w:szCs w:val="44"/>
        </w:rPr>
      </w:pPr>
    </w:p>
    <w:p w:rsidR="009C2204" w:rsidRDefault="005E2565" w:rsidP="00E03E4B">
      <w:pPr>
        <w:spacing w:after="0"/>
        <w:jc w:val="center"/>
        <w:rPr>
          <w:rFonts w:ascii="Times New Roman" w:hAnsi="Times New Roman"/>
          <w:b/>
          <w:bCs/>
          <w:sz w:val="44"/>
          <w:szCs w:val="44"/>
          <w:lang w:val="en-US"/>
        </w:rPr>
      </w:pPr>
      <w:r w:rsidRPr="008327A7">
        <w:rPr>
          <w:rFonts w:ascii="Times New Roman" w:hAnsi="Times New Roman"/>
          <w:b/>
          <w:bCs/>
          <w:sz w:val="44"/>
          <w:szCs w:val="44"/>
        </w:rPr>
        <w:t xml:space="preserve">об исполнении управляющей организацией </w:t>
      </w:r>
    </w:p>
    <w:p w:rsidR="009C2204" w:rsidRPr="00627BA8" w:rsidRDefault="005E2565" w:rsidP="00E03E4B">
      <w:pPr>
        <w:spacing w:after="0"/>
        <w:jc w:val="center"/>
        <w:rPr>
          <w:rFonts w:ascii="Times New Roman" w:hAnsi="Times New Roman"/>
          <w:b/>
          <w:bCs/>
          <w:sz w:val="44"/>
          <w:szCs w:val="44"/>
        </w:rPr>
      </w:pPr>
      <w:r w:rsidRPr="008327A7">
        <w:rPr>
          <w:rFonts w:ascii="Times New Roman" w:hAnsi="Times New Roman"/>
          <w:b/>
          <w:bCs/>
          <w:sz w:val="44"/>
          <w:szCs w:val="44"/>
        </w:rPr>
        <w:t>ООО</w:t>
      </w:r>
      <w:r w:rsidR="00C441CB">
        <w:rPr>
          <w:rFonts w:ascii="Times New Roman" w:hAnsi="Times New Roman"/>
          <w:b/>
          <w:bCs/>
          <w:sz w:val="44"/>
          <w:szCs w:val="44"/>
        </w:rPr>
        <w:t> </w:t>
      </w:r>
      <w:r w:rsidR="00B11858" w:rsidRPr="00B11858">
        <w:rPr>
          <w:rFonts w:ascii="Times New Roman" w:hAnsi="Times New Roman"/>
          <w:b/>
          <w:bCs/>
          <w:sz w:val="44"/>
          <w:szCs w:val="44"/>
        </w:rPr>
        <w:t xml:space="preserve"> «</w:t>
      </w:r>
      <w:r w:rsidR="00262F8E" w:rsidRPr="00262F8E">
        <w:rPr>
          <w:rFonts w:ascii="Times New Roman" w:hAnsi="Times New Roman"/>
          <w:b/>
          <w:bCs/>
          <w:sz w:val="44"/>
          <w:szCs w:val="44"/>
        </w:rPr>
        <w:t>АргентумИнвест</w:t>
      </w:r>
      <w:r w:rsidR="00B11858" w:rsidRPr="00B11858">
        <w:rPr>
          <w:rFonts w:ascii="Times New Roman" w:hAnsi="Times New Roman"/>
          <w:b/>
          <w:bCs/>
          <w:sz w:val="44"/>
          <w:szCs w:val="44"/>
        </w:rPr>
        <w:t>»</w:t>
      </w:r>
      <w:r w:rsidR="00F171A8" w:rsidRPr="008327A7">
        <w:rPr>
          <w:rFonts w:ascii="Times New Roman" w:hAnsi="Times New Roman"/>
          <w:b/>
          <w:bCs/>
          <w:sz w:val="44"/>
          <w:szCs w:val="44"/>
        </w:rPr>
        <w:t xml:space="preserve"> </w:t>
      </w:r>
      <w:r w:rsidRPr="008327A7">
        <w:rPr>
          <w:rFonts w:ascii="Times New Roman" w:hAnsi="Times New Roman"/>
          <w:b/>
          <w:bCs/>
          <w:sz w:val="44"/>
          <w:szCs w:val="44"/>
        </w:rPr>
        <w:t xml:space="preserve">договора по </w:t>
      </w:r>
      <w:r w:rsidR="00DE59B2">
        <w:rPr>
          <w:rFonts w:ascii="Times New Roman" w:hAnsi="Times New Roman"/>
          <w:b/>
          <w:bCs/>
          <w:sz w:val="44"/>
          <w:szCs w:val="44"/>
        </w:rPr>
        <w:t>управлению</w:t>
      </w:r>
      <w:r w:rsidRPr="008327A7">
        <w:rPr>
          <w:rFonts w:ascii="Times New Roman" w:hAnsi="Times New Roman"/>
          <w:b/>
          <w:bCs/>
          <w:sz w:val="44"/>
          <w:szCs w:val="44"/>
        </w:rPr>
        <w:t xml:space="preserve"> </w:t>
      </w:r>
      <w:r w:rsidR="00262F8E">
        <w:rPr>
          <w:rFonts w:ascii="Times New Roman" w:hAnsi="Times New Roman"/>
          <w:b/>
          <w:bCs/>
          <w:sz w:val="44"/>
          <w:szCs w:val="44"/>
        </w:rPr>
        <w:t>многоквартирн</w:t>
      </w:r>
      <w:r w:rsidR="00DE59B2">
        <w:rPr>
          <w:rFonts w:ascii="Times New Roman" w:hAnsi="Times New Roman"/>
          <w:b/>
          <w:bCs/>
          <w:sz w:val="44"/>
          <w:szCs w:val="44"/>
        </w:rPr>
        <w:t>ым</w:t>
      </w:r>
      <w:r w:rsidR="00262F8E">
        <w:rPr>
          <w:rFonts w:ascii="Times New Roman" w:hAnsi="Times New Roman"/>
          <w:b/>
          <w:bCs/>
          <w:sz w:val="44"/>
          <w:szCs w:val="44"/>
        </w:rPr>
        <w:t xml:space="preserve"> дом</w:t>
      </w:r>
      <w:r w:rsidR="00DE59B2">
        <w:rPr>
          <w:rFonts w:ascii="Times New Roman" w:hAnsi="Times New Roman"/>
          <w:b/>
          <w:bCs/>
          <w:sz w:val="44"/>
          <w:szCs w:val="44"/>
        </w:rPr>
        <w:t>ом (МКД)</w:t>
      </w:r>
      <w:r w:rsidR="00262F8E">
        <w:rPr>
          <w:rFonts w:ascii="Times New Roman" w:hAnsi="Times New Roman"/>
          <w:b/>
          <w:bCs/>
          <w:sz w:val="44"/>
          <w:szCs w:val="44"/>
        </w:rPr>
        <w:t xml:space="preserve"> по адресу: МО, Истринский р-н, д.</w:t>
      </w:r>
      <w:r w:rsidR="00DE59B2">
        <w:rPr>
          <w:rFonts w:ascii="Times New Roman" w:hAnsi="Times New Roman"/>
          <w:b/>
          <w:bCs/>
          <w:sz w:val="44"/>
          <w:szCs w:val="44"/>
        </w:rPr>
        <w:t xml:space="preserve"> </w:t>
      </w:r>
      <w:r w:rsidR="00262F8E">
        <w:rPr>
          <w:rFonts w:ascii="Times New Roman" w:hAnsi="Times New Roman"/>
          <w:b/>
          <w:bCs/>
          <w:sz w:val="44"/>
          <w:szCs w:val="44"/>
        </w:rPr>
        <w:t>Писково, д. № 122</w:t>
      </w:r>
      <w:r w:rsidR="00F171A8">
        <w:rPr>
          <w:rFonts w:ascii="Times New Roman" w:hAnsi="Times New Roman"/>
          <w:b/>
          <w:bCs/>
          <w:sz w:val="44"/>
          <w:szCs w:val="44"/>
        </w:rPr>
        <w:t xml:space="preserve"> </w:t>
      </w:r>
    </w:p>
    <w:p w:rsidR="005E2565" w:rsidRPr="00256C39" w:rsidRDefault="008327A7" w:rsidP="00E03E4B">
      <w:pPr>
        <w:spacing w:after="0"/>
        <w:jc w:val="center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/>
          <w:b/>
          <w:bCs/>
          <w:sz w:val="44"/>
          <w:szCs w:val="44"/>
        </w:rPr>
        <w:t>в</w:t>
      </w:r>
      <w:r w:rsidR="005E2565" w:rsidRPr="008327A7">
        <w:rPr>
          <w:rFonts w:ascii="Times New Roman" w:hAnsi="Times New Roman"/>
          <w:b/>
          <w:bCs/>
          <w:sz w:val="44"/>
          <w:szCs w:val="44"/>
        </w:rPr>
        <w:t xml:space="preserve"> 201</w:t>
      </w:r>
      <w:r w:rsidR="005537C5">
        <w:rPr>
          <w:rFonts w:ascii="Times New Roman" w:hAnsi="Times New Roman"/>
          <w:b/>
          <w:bCs/>
          <w:sz w:val="44"/>
          <w:szCs w:val="44"/>
        </w:rPr>
        <w:t>9</w:t>
      </w:r>
      <w:r w:rsidR="005E2565" w:rsidRPr="008327A7">
        <w:rPr>
          <w:rFonts w:ascii="Times New Roman" w:hAnsi="Times New Roman"/>
          <w:b/>
          <w:bCs/>
          <w:sz w:val="44"/>
          <w:szCs w:val="44"/>
        </w:rPr>
        <w:t xml:space="preserve"> год</w:t>
      </w:r>
      <w:r w:rsidRPr="008327A7">
        <w:rPr>
          <w:rFonts w:ascii="Times New Roman" w:hAnsi="Times New Roman"/>
          <w:b/>
          <w:bCs/>
          <w:sz w:val="44"/>
          <w:szCs w:val="44"/>
        </w:rPr>
        <w:t>у</w:t>
      </w:r>
    </w:p>
    <w:p w:rsidR="000970F0" w:rsidRPr="00256C39" w:rsidRDefault="000970F0" w:rsidP="00E03E4B">
      <w:pPr>
        <w:rPr>
          <w:rFonts w:ascii="Times New Roman" w:hAnsi="Times New Roman"/>
        </w:rPr>
      </w:pPr>
    </w:p>
    <w:p w:rsidR="000970F0" w:rsidRDefault="000970F0" w:rsidP="00E03E4B">
      <w:pPr>
        <w:rPr>
          <w:rFonts w:ascii="Times New Roman" w:hAnsi="Times New Roman"/>
        </w:rPr>
      </w:pPr>
    </w:p>
    <w:p w:rsidR="0084006C" w:rsidRDefault="0084006C" w:rsidP="00E03E4B">
      <w:pPr>
        <w:rPr>
          <w:rFonts w:ascii="Times New Roman" w:hAnsi="Times New Roman"/>
        </w:rPr>
      </w:pPr>
    </w:p>
    <w:p w:rsidR="0084006C" w:rsidRDefault="0084006C" w:rsidP="00E03E4B">
      <w:pPr>
        <w:rPr>
          <w:rFonts w:ascii="Times New Roman" w:hAnsi="Times New Roman"/>
        </w:rPr>
      </w:pPr>
    </w:p>
    <w:p w:rsidR="0084006C" w:rsidRDefault="0084006C" w:rsidP="00E03E4B">
      <w:pPr>
        <w:rPr>
          <w:rFonts w:ascii="Times New Roman" w:hAnsi="Times New Roman"/>
        </w:rPr>
      </w:pPr>
    </w:p>
    <w:p w:rsidR="00DF7009" w:rsidRDefault="00DF7009" w:rsidP="00E03E4B">
      <w:pPr>
        <w:rPr>
          <w:rFonts w:ascii="Times New Roman" w:hAnsi="Times New Roman"/>
        </w:rPr>
      </w:pPr>
    </w:p>
    <w:p w:rsidR="00A54FAD" w:rsidRDefault="00A54FAD" w:rsidP="00E03E4B">
      <w:pPr>
        <w:rPr>
          <w:rFonts w:ascii="Times New Roman" w:hAnsi="Times New Roman"/>
        </w:rPr>
      </w:pPr>
    </w:p>
    <w:p w:rsidR="00A54FAD" w:rsidRDefault="00A54FAD" w:rsidP="00E03E4B">
      <w:pPr>
        <w:rPr>
          <w:rFonts w:ascii="Times New Roman" w:hAnsi="Times New Roman"/>
        </w:rPr>
      </w:pPr>
    </w:p>
    <w:p w:rsidR="002345FB" w:rsidRDefault="002345FB" w:rsidP="00E03E4B">
      <w:pPr>
        <w:rPr>
          <w:rFonts w:ascii="Times New Roman" w:hAnsi="Times New Roman"/>
        </w:rPr>
      </w:pPr>
    </w:p>
    <w:p w:rsidR="002345FB" w:rsidRPr="005E2565" w:rsidRDefault="002345FB" w:rsidP="00E03E4B">
      <w:pPr>
        <w:rPr>
          <w:rFonts w:ascii="Times New Roman" w:hAnsi="Times New Roman"/>
        </w:rPr>
      </w:pPr>
    </w:p>
    <w:p w:rsidR="00B14855" w:rsidRPr="00256C39" w:rsidRDefault="00B14855" w:rsidP="00E03E4B">
      <w:pPr>
        <w:rPr>
          <w:rFonts w:ascii="Times New Roman" w:hAnsi="Times New Roman"/>
        </w:rPr>
      </w:pPr>
    </w:p>
    <w:p w:rsidR="00F27612" w:rsidRDefault="009344B9" w:rsidP="00955099">
      <w:pPr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Моск</w:t>
      </w:r>
      <w:r w:rsidR="00180852">
        <w:rPr>
          <w:rFonts w:ascii="Times New Roman" w:hAnsi="Times New Roman"/>
          <w:sz w:val="24"/>
          <w:szCs w:val="24"/>
        </w:rPr>
        <w:t>овская</w:t>
      </w:r>
      <w:proofErr w:type="gramEnd"/>
      <w:r w:rsidR="00180852">
        <w:rPr>
          <w:rFonts w:ascii="Times New Roman" w:hAnsi="Times New Roman"/>
          <w:sz w:val="24"/>
          <w:szCs w:val="24"/>
        </w:rPr>
        <w:t xml:space="preserve"> обл.</w:t>
      </w:r>
      <w:r w:rsidR="00BE180E" w:rsidRPr="00256C39">
        <w:rPr>
          <w:rFonts w:ascii="Times New Roman" w:hAnsi="Times New Roman"/>
          <w:sz w:val="24"/>
          <w:szCs w:val="24"/>
        </w:rPr>
        <w:t xml:space="preserve"> 20</w:t>
      </w:r>
      <w:r w:rsidR="005537C5">
        <w:rPr>
          <w:rFonts w:ascii="Times New Roman" w:hAnsi="Times New Roman"/>
          <w:sz w:val="24"/>
          <w:szCs w:val="24"/>
        </w:rPr>
        <w:t>20</w:t>
      </w:r>
      <w:r w:rsidR="00256C39">
        <w:rPr>
          <w:rFonts w:ascii="Times New Roman" w:hAnsi="Times New Roman"/>
          <w:sz w:val="24"/>
          <w:szCs w:val="24"/>
        </w:rPr>
        <w:t xml:space="preserve"> год</w:t>
      </w:r>
    </w:p>
    <w:p w:rsidR="00DF7009" w:rsidRPr="002F7E99" w:rsidRDefault="00F27612" w:rsidP="002F7E99">
      <w:pPr>
        <w:jc w:val="center"/>
        <w:rPr>
          <w:rFonts w:ascii="Cambria" w:hAnsi="Cambria"/>
          <w:b/>
          <w:bCs/>
          <w:sz w:val="28"/>
          <w:szCs w:val="28"/>
          <w:lang w:val="x-none" w:eastAsia="x-none"/>
        </w:rPr>
      </w:pPr>
      <w:r>
        <w:rPr>
          <w:rFonts w:ascii="Times New Roman" w:hAnsi="Times New Roman"/>
          <w:sz w:val="24"/>
          <w:szCs w:val="24"/>
        </w:rPr>
        <w:br w:type="page"/>
      </w:r>
      <w:bookmarkStart w:id="0" w:name="_Toc259425474"/>
      <w:bookmarkStart w:id="1" w:name="_Toc510192150"/>
      <w:r w:rsidR="00DF7009" w:rsidRPr="002F7E99">
        <w:rPr>
          <w:rFonts w:ascii="Cambria" w:hAnsi="Cambria"/>
          <w:b/>
          <w:bCs/>
          <w:sz w:val="28"/>
          <w:szCs w:val="28"/>
          <w:lang w:val="x-none" w:eastAsia="x-none"/>
        </w:rPr>
        <w:lastRenderedPageBreak/>
        <w:t>Раздел 1. Общие положения</w:t>
      </w:r>
      <w:bookmarkEnd w:id="0"/>
      <w:bookmarkEnd w:id="1"/>
    </w:p>
    <w:p w:rsidR="00287902" w:rsidRPr="00287902" w:rsidRDefault="003118EF" w:rsidP="00442BB1">
      <w:pPr>
        <w:spacing w:before="24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180852" w:rsidRPr="00370175">
        <w:rPr>
          <w:rFonts w:ascii="Times New Roman" w:hAnsi="Times New Roman"/>
          <w:sz w:val="24"/>
          <w:szCs w:val="24"/>
        </w:rPr>
        <w:t>аскрыти</w:t>
      </w:r>
      <w:r>
        <w:rPr>
          <w:rFonts w:ascii="Times New Roman" w:hAnsi="Times New Roman"/>
          <w:sz w:val="24"/>
          <w:szCs w:val="24"/>
        </w:rPr>
        <w:t>е</w:t>
      </w:r>
      <w:r w:rsidR="00180852" w:rsidRPr="00370175">
        <w:rPr>
          <w:rFonts w:ascii="Times New Roman" w:hAnsi="Times New Roman"/>
          <w:sz w:val="24"/>
          <w:szCs w:val="24"/>
        </w:rPr>
        <w:t xml:space="preserve"> информации</w:t>
      </w:r>
      <w:r>
        <w:rPr>
          <w:rFonts w:ascii="Times New Roman" w:hAnsi="Times New Roman"/>
          <w:sz w:val="24"/>
          <w:szCs w:val="24"/>
        </w:rPr>
        <w:t xml:space="preserve"> по исполнению договора управления за год </w:t>
      </w:r>
      <w:r w:rsidR="00630F07">
        <w:rPr>
          <w:rFonts w:ascii="Times New Roman" w:hAnsi="Times New Roman"/>
          <w:sz w:val="24"/>
          <w:szCs w:val="24"/>
        </w:rPr>
        <w:t xml:space="preserve">осуществляется в соответствии с </w:t>
      </w:r>
      <w:r w:rsidR="009F08B4" w:rsidRPr="009F08B4">
        <w:rPr>
          <w:rFonts w:ascii="Times New Roman" w:hAnsi="Times New Roman"/>
          <w:sz w:val="24"/>
          <w:szCs w:val="24"/>
        </w:rPr>
        <w:t>Постановлени</w:t>
      </w:r>
      <w:r w:rsidR="00630F07">
        <w:rPr>
          <w:rFonts w:ascii="Times New Roman" w:hAnsi="Times New Roman"/>
          <w:sz w:val="24"/>
          <w:szCs w:val="24"/>
        </w:rPr>
        <w:t>ем</w:t>
      </w:r>
      <w:r w:rsidR="009F08B4" w:rsidRPr="009F08B4">
        <w:rPr>
          <w:rFonts w:ascii="Times New Roman" w:hAnsi="Times New Roman"/>
          <w:sz w:val="24"/>
          <w:szCs w:val="24"/>
        </w:rPr>
        <w:t xml:space="preserve"> Правительства Российской Федерации от 23</w:t>
      </w:r>
      <w:r w:rsidR="00420CFE">
        <w:rPr>
          <w:rFonts w:ascii="Times New Roman" w:hAnsi="Times New Roman"/>
          <w:sz w:val="24"/>
          <w:szCs w:val="24"/>
        </w:rPr>
        <w:t> </w:t>
      </w:r>
      <w:r w:rsidR="009F08B4" w:rsidRPr="009F08B4">
        <w:rPr>
          <w:rFonts w:ascii="Times New Roman" w:hAnsi="Times New Roman"/>
          <w:sz w:val="24"/>
          <w:szCs w:val="24"/>
        </w:rPr>
        <w:t>сентября 2010 г. N 731 «Об утверждении стандарта раскрытия информации организациями, осуществляющими деятельность в сфере управления многоквартирными домами»</w:t>
      </w:r>
      <w:r w:rsidR="00687ADB">
        <w:rPr>
          <w:rFonts w:ascii="Times New Roman" w:hAnsi="Times New Roman"/>
          <w:sz w:val="24"/>
          <w:szCs w:val="24"/>
        </w:rPr>
        <w:t xml:space="preserve">. </w:t>
      </w:r>
      <w:r w:rsidR="00630F07">
        <w:rPr>
          <w:rFonts w:ascii="Times New Roman" w:hAnsi="Times New Roman"/>
          <w:sz w:val="24"/>
          <w:szCs w:val="24"/>
        </w:rPr>
        <w:t>В соответствии с у</w:t>
      </w:r>
      <w:r w:rsidR="00687ADB">
        <w:rPr>
          <w:rFonts w:ascii="Times New Roman" w:hAnsi="Times New Roman"/>
          <w:sz w:val="24"/>
          <w:szCs w:val="24"/>
        </w:rPr>
        <w:t>казанн</w:t>
      </w:r>
      <w:r w:rsidR="00630F07">
        <w:rPr>
          <w:rFonts w:ascii="Times New Roman" w:hAnsi="Times New Roman"/>
          <w:sz w:val="24"/>
          <w:szCs w:val="24"/>
        </w:rPr>
        <w:t>ым</w:t>
      </w:r>
      <w:r w:rsidR="00687ADB">
        <w:rPr>
          <w:rFonts w:ascii="Times New Roman" w:hAnsi="Times New Roman"/>
          <w:sz w:val="24"/>
          <w:szCs w:val="24"/>
        </w:rPr>
        <w:t xml:space="preserve"> постановление</w:t>
      </w:r>
      <w:r w:rsidR="00630F07">
        <w:rPr>
          <w:rFonts w:ascii="Times New Roman" w:hAnsi="Times New Roman"/>
          <w:sz w:val="24"/>
          <w:szCs w:val="24"/>
        </w:rPr>
        <w:t>м размещаемая информация</w:t>
      </w:r>
      <w:r w:rsidR="00C75BE8">
        <w:rPr>
          <w:rFonts w:ascii="Times New Roman" w:hAnsi="Times New Roman"/>
          <w:sz w:val="24"/>
          <w:szCs w:val="24"/>
        </w:rPr>
        <w:t xml:space="preserve"> </w:t>
      </w:r>
      <w:r w:rsidR="00687ADB" w:rsidRPr="00743D23">
        <w:rPr>
          <w:rFonts w:ascii="Times New Roman" w:hAnsi="Times New Roman"/>
          <w:sz w:val="24"/>
          <w:szCs w:val="24"/>
        </w:rPr>
        <w:t>обеспечивает реализацию собственниками правомочий собственников в полном объеме</w:t>
      </w:r>
      <w:r w:rsidR="00C75BE8">
        <w:rPr>
          <w:rFonts w:ascii="Times New Roman" w:hAnsi="Times New Roman"/>
          <w:sz w:val="24"/>
          <w:szCs w:val="24"/>
        </w:rPr>
        <w:t>.</w:t>
      </w:r>
      <w:r w:rsidR="0088104D">
        <w:rPr>
          <w:rFonts w:ascii="Times New Roman" w:hAnsi="Times New Roman"/>
          <w:sz w:val="24"/>
          <w:szCs w:val="24"/>
        </w:rPr>
        <w:t xml:space="preserve"> Р</w:t>
      </w:r>
      <w:r w:rsidR="005F3723" w:rsidRPr="00625147">
        <w:rPr>
          <w:rFonts w:ascii="Times New Roman" w:hAnsi="Times New Roman"/>
          <w:sz w:val="24"/>
          <w:szCs w:val="24"/>
        </w:rPr>
        <w:t>аскрыти</w:t>
      </w:r>
      <w:r w:rsidR="0088104D">
        <w:rPr>
          <w:rFonts w:ascii="Times New Roman" w:hAnsi="Times New Roman"/>
          <w:sz w:val="24"/>
          <w:szCs w:val="24"/>
        </w:rPr>
        <w:t>е</w:t>
      </w:r>
      <w:r w:rsidR="005F3723" w:rsidRPr="00625147">
        <w:rPr>
          <w:rFonts w:ascii="Times New Roman" w:hAnsi="Times New Roman"/>
          <w:sz w:val="24"/>
          <w:szCs w:val="24"/>
        </w:rPr>
        <w:t xml:space="preserve"> информации </w:t>
      </w:r>
      <w:r w:rsidR="008327A7" w:rsidRPr="008327A7">
        <w:rPr>
          <w:rFonts w:ascii="Times New Roman" w:hAnsi="Times New Roman"/>
          <w:sz w:val="24"/>
          <w:szCs w:val="24"/>
        </w:rPr>
        <w:t xml:space="preserve">об исполнении управляющей организацией </w:t>
      </w:r>
      <w:r w:rsidR="009503AF">
        <w:rPr>
          <w:rFonts w:ascii="Times New Roman" w:hAnsi="Times New Roman"/>
          <w:sz w:val="24"/>
          <w:szCs w:val="24"/>
        </w:rPr>
        <w:t>ООО </w:t>
      </w:r>
      <w:r w:rsidR="003443D6">
        <w:rPr>
          <w:rFonts w:ascii="Times New Roman" w:hAnsi="Times New Roman"/>
          <w:sz w:val="24"/>
          <w:szCs w:val="24"/>
        </w:rPr>
        <w:t> </w:t>
      </w:r>
      <w:r w:rsidR="008327A7" w:rsidRPr="008327A7">
        <w:rPr>
          <w:rFonts w:ascii="Times New Roman" w:hAnsi="Times New Roman"/>
          <w:sz w:val="24"/>
          <w:szCs w:val="24"/>
        </w:rPr>
        <w:t>«</w:t>
      </w:r>
      <w:r w:rsidR="00896BB9">
        <w:rPr>
          <w:rFonts w:ascii="Times New Roman" w:hAnsi="Times New Roman"/>
          <w:sz w:val="24"/>
          <w:szCs w:val="24"/>
        </w:rPr>
        <w:t>АргентумИнвест</w:t>
      </w:r>
      <w:r w:rsidR="008327A7" w:rsidRPr="008327A7">
        <w:rPr>
          <w:rFonts w:ascii="Times New Roman" w:hAnsi="Times New Roman"/>
          <w:sz w:val="24"/>
          <w:szCs w:val="24"/>
        </w:rPr>
        <w:t xml:space="preserve">» договора </w:t>
      </w:r>
      <w:r w:rsidR="00896BB9">
        <w:rPr>
          <w:rFonts w:ascii="Times New Roman" w:hAnsi="Times New Roman"/>
          <w:sz w:val="24"/>
          <w:szCs w:val="24"/>
        </w:rPr>
        <w:t xml:space="preserve">управления </w:t>
      </w:r>
      <w:r w:rsidR="008327A7" w:rsidRPr="008327A7">
        <w:rPr>
          <w:rFonts w:ascii="Times New Roman" w:hAnsi="Times New Roman"/>
          <w:sz w:val="24"/>
          <w:szCs w:val="24"/>
        </w:rPr>
        <w:t>в 201</w:t>
      </w:r>
      <w:r w:rsidR="005537C5">
        <w:rPr>
          <w:rFonts w:ascii="Times New Roman" w:hAnsi="Times New Roman"/>
          <w:sz w:val="24"/>
          <w:szCs w:val="24"/>
        </w:rPr>
        <w:t>9</w:t>
      </w:r>
      <w:r w:rsidR="008327A7" w:rsidRPr="008327A7">
        <w:rPr>
          <w:rFonts w:ascii="Times New Roman" w:hAnsi="Times New Roman"/>
          <w:sz w:val="24"/>
          <w:szCs w:val="24"/>
        </w:rPr>
        <w:t xml:space="preserve"> году</w:t>
      </w:r>
      <w:r w:rsidR="008327A7">
        <w:rPr>
          <w:rFonts w:ascii="Times New Roman" w:hAnsi="Times New Roman"/>
          <w:sz w:val="24"/>
          <w:szCs w:val="24"/>
        </w:rPr>
        <w:t xml:space="preserve"> </w:t>
      </w:r>
      <w:r w:rsidR="005E2565">
        <w:rPr>
          <w:rFonts w:ascii="Times New Roman" w:hAnsi="Times New Roman"/>
          <w:sz w:val="24"/>
          <w:szCs w:val="24"/>
        </w:rPr>
        <w:t xml:space="preserve">(далее по тексту Отчет) </w:t>
      </w:r>
      <w:r w:rsidR="001D440C" w:rsidRPr="003D484F">
        <w:rPr>
          <w:rFonts w:ascii="Times New Roman" w:hAnsi="Times New Roman"/>
          <w:sz w:val="24"/>
          <w:szCs w:val="24"/>
        </w:rPr>
        <w:t>предусматрива</w:t>
      </w:r>
      <w:r w:rsidR="00896BB9">
        <w:rPr>
          <w:rFonts w:ascii="Times New Roman" w:hAnsi="Times New Roman"/>
          <w:sz w:val="24"/>
          <w:szCs w:val="24"/>
        </w:rPr>
        <w:t>е</w:t>
      </w:r>
      <w:r w:rsidR="001D440C" w:rsidRPr="003D484F">
        <w:rPr>
          <w:rFonts w:ascii="Times New Roman" w:hAnsi="Times New Roman"/>
          <w:sz w:val="24"/>
          <w:szCs w:val="24"/>
        </w:rPr>
        <w:t>т детализацию видов информации, предусмотренных</w:t>
      </w:r>
      <w:r w:rsidR="003D484F">
        <w:rPr>
          <w:rFonts w:ascii="Times New Roman" w:hAnsi="Times New Roman"/>
          <w:sz w:val="24"/>
          <w:szCs w:val="24"/>
        </w:rPr>
        <w:t xml:space="preserve"> </w:t>
      </w:r>
      <w:r w:rsidR="001D440C" w:rsidRPr="003D484F">
        <w:rPr>
          <w:rFonts w:ascii="Times New Roman" w:hAnsi="Times New Roman"/>
          <w:sz w:val="24"/>
          <w:szCs w:val="24"/>
        </w:rPr>
        <w:t>пунктом 3</w:t>
      </w:r>
      <w:r w:rsidR="003D484F">
        <w:rPr>
          <w:rFonts w:ascii="Times New Roman" w:hAnsi="Times New Roman"/>
          <w:sz w:val="24"/>
          <w:szCs w:val="24"/>
        </w:rPr>
        <w:t xml:space="preserve"> </w:t>
      </w:r>
      <w:r w:rsidR="00D77FDC" w:rsidRPr="009F08B4">
        <w:rPr>
          <w:rFonts w:ascii="Times New Roman" w:hAnsi="Times New Roman"/>
          <w:sz w:val="24"/>
          <w:szCs w:val="24"/>
        </w:rPr>
        <w:t>Постановлени</w:t>
      </w:r>
      <w:r w:rsidR="00D77FDC">
        <w:rPr>
          <w:rFonts w:ascii="Times New Roman" w:hAnsi="Times New Roman"/>
          <w:sz w:val="24"/>
          <w:szCs w:val="24"/>
        </w:rPr>
        <w:t>я</w:t>
      </w:r>
      <w:r w:rsidR="00D77FDC" w:rsidRPr="009F08B4">
        <w:rPr>
          <w:rFonts w:ascii="Times New Roman" w:hAnsi="Times New Roman"/>
          <w:sz w:val="24"/>
          <w:szCs w:val="24"/>
        </w:rPr>
        <w:t xml:space="preserve"> Правительства Российской Федерации от 23 сентября 2010 г. N 731</w:t>
      </w:r>
      <w:r w:rsidR="003D484F">
        <w:rPr>
          <w:rFonts w:ascii="Times New Roman" w:hAnsi="Times New Roman"/>
          <w:sz w:val="24"/>
          <w:szCs w:val="24"/>
        </w:rPr>
        <w:t>.</w:t>
      </w:r>
      <w:r w:rsidR="00D0766C">
        <w:rPr>
          <w:rFonts w:ascii="Times New Roman" w:hAnsi="Times New Roman"/>
          <w:sz w:val="24"/>
          <w:szCs w:val="24"/>
        </w:rPr>
        <w:t xml:space="preserve"> </w:t>
      </w:r>
      <w:r w:rsidR="00E967D0">
        <w:rPr>
          <w:rFonts w:ascii="Times New Roman" w:hAnsi="Times New Roman"/>
          <w:sz w:val="24"/>
          <w:szCs w:val="24"/>
        </w:rPr>
        <w:t>Ф</w:t>
      </w:r>
      <w:r w:rsidR="00D0766C">
        <w:rPr>
          <w:rFonts w:ascii="Times New Roman" w:hAnsi="Times New Roman"/>
          <w:sz w:val="24"/>
          <w:szCs w:val="24"/>
        </w:rPr>
        <w:t>ормы отчета управляющей организации</w:t>
      </w:r>
      <w:r w:rsidR="00287902">
        <w:rPr>
          <w:rFonts w:ascii="Times New Roman" w:hAnsi="Times New Roman"/>
          <w:sz w:val="24"/>
          <w:szCs w:val="24"/>
        </w:rPr>
        <w:t xml:space="preserve"> определены </w:t>
      </w:r>
      <w:r w:rsidR="00287902" w:rsidRPr="00287902">
        <w:rPr>
          <w:rFonts w:ascii="Times New Roman" w:hAnsi="Times New Roman"/>
          <w:sz w:val="24"/>
          <w:szCs w:val="24"/>
        </w:rPr>
        <w:t>Приказом Министерства строительства и жилищно-коммунального хозяйства РФ от 22 декабря 2014 г. N 882/</w:t>
      </w:r>
      <w:proofErr w:type="gramStart"/>
      <w:r w:rsidR="00287902" w:rsidRPr="00287902">
        <w:rPr>
          <w:rFonts w:ascii="Times New Roman" w:hAnsi="Times New Roman"/>
          <w:sz w:val="24"/>
          <w:szCs w:val="24"/>
        </w:rPr>
        <w:t>пр</w:t>
      </w:r>
      <w:proofErr w:type="gramEnd"/>
      <w:r w:rsidR="00287902" w:rsidRPr="00287902">
        <w:rPr>
          <w:rFonts w:ascii="Times New Roman" w:hAnsi="Times New Roman"/>
          <w:sz w:val="24"/>
          <w:szCs w:val="24"/>
        </w:rPr>
        <w:t xml:space="preserve"> «Об утверждении ф</w:t>
      </w:r>
      <w:bookmarkStart w:id="2" w:name="_GoBack"/>
      <w:bookmarkEnd w:id="2"/>
      <w:r w:rsidR="00287902" w:rsidRPr="00287902">
        <w:rPr>
          <w:rFonts w:ascii="Times New Roman" w:hAnsi="Times New Roman"/>
          <w:sz w:val="24"/>
          <w:szCs w:val="24"/>
        </w:rPr>
        <w:t>орм раскрытия информации организациями, осуществляющими деятельность в сфере управления многоквартирными домами»</w:t>
      </w:r>
      <w:r w:rsidR="00504228">
        <w:rPr>
          <w:rFonts w:ascii="Times New Roman" w:hAnsi="Times New Roman"/>
          <w:sz w:val="24"/>
          <w:szCs w:val="24"/>
        </w:rPr>
        <w:t>.</w:t>
      </w:r>
    </w:p>
    <w:p w:rsidR="009503AF" w:rsidRPr="00AF71DC" w:rsidRDefault="009503AF" w:rsidP="00866F05">
      <w:pPr>
        <w:pStyle w:val="1"/>
        <w:spacing w:after="240"/>
        <w:jc w:val="center"/>
        <w:rPr>
          <w:color w:val="auto"/>
        </w:rPr>
      </w:pPr>
      <w:bookmarkStart w:id="3" w:name="_Toc510192151"/>
      <w:r w:rsidRPr="008C5135">
        <w:rPr>
          <w:color w:val="auto"/>
        </w:rPr>
        <w:t xml:space="preserve">Раздел </w:t>
      </w:r>
      <w:r w:rsidRPr="00AF71DC">
        <w:rPr>
          <w:color w:val="auto"/>
        </w:rPr>
        <w:t>2</w:t>
      </w:r>
      <w:r w:rsidRPr="008C5135">
        <w:rPr>
          <w:color w:val="auto"/>
        </w:rPr>
        <w:t xml:space="preserve">. </w:t>
      </w:r>
      <w:r w:rsidR="00AF71DC">
        <w:rPr>
          <w:color w:val="auto"/>
          <w:lang w:val="ru-RU"/>
        </w:rPr>
        <w:t>П</w:t>
      </w:r>
      <w:r w:rsidRPr="00AF71DC">
        <w:rPr>
          <w:color w:val="auto"/>
        </w:rPr>
        <w:t>ер</w:t>
      </w:r>
      <w:r w:rsidR="00AC447B">
        <w:rPr>
          <w:color w:val="auto"/>
          <w:lang w:val="ru-RU"/>
        </w:rPr>
        <w:t>и</w:t>
      </w:r>
      <w:r w:rsidRPr="00AF71DC">
        <w:rPr>
          <w:color w:val="auto"/>
        </w:rPr>
        <w:t xml:space="preserve">од </w:t>
      </w:r>
      <w:r w:rsidR="00AF71DC" w:rsidRPr="00AF71DC">
        <w:rPr>
          <w:color w:val="auto"/>
        </w:rPr>
        <w:t>раскрыти</w:t>
      </w:r>
      <w:r w:rsidR="00866F05">
        <w:rPr>
          <w:color w:val="auto"/>
          <w:lang w:val="ru-RU"/>
        </w:rPr>
        <w:t>я</w:t>
      </w:r>
      <w:r w:rsidR="00AF71DC" w:rsidRPr="00AF71DC">
        <w:rPr>
          <w:color w:val="auto"/>
        </w:rPr>
        <w:t xml:space="preserve"> информации в рамках О</w:t>
      </w:r>
      <w:r w:rsidRPr="00AF71DC">
        <w:rPr>
          <w:color w:val="auto"/>
        </w:rPr>
        <w:t>тчета</w:t>
      </w:r>
      <w:bookmarkEnd w:id="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268"/>
        <w:gridCol w:w="3402"/>
        <w:gridCol w:w="3791"/>
      </w:tblGrid>
      <w:tr w:rsidR="00D2117D" w:rsidRPr="00D2117D" w:rsidTr="0010628C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866F05" w:rsidRPr="00D2117D" w:rsidRDefault="009E04B4" w:rsidP="00D2117D">
            <w:pPr>
              <w:spacing w:befor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D2117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D2117D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66F05" w:rsidRPr="00D2117D" w:rsidRDefault="009E04B4" w:rsidP="00D2117D">
            <w:pPr>
              <w:spacing w:befor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Наименование параметра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66F05" w:rsidRPr="00D2117D" w:rsidRDefault="009E04B4" w:rsidP="00D2117D">
            <w:pPr>
              <w:spacing w:befor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Информация</w:t>
            </w:r>
          </w:p>
        </w:tc>
        <w:tc>
          <w:tcPr>
            <w:tcW w:w="3791" w:type="dxa"/>
            <w:shd w:val="clear" w:color="auto" w:fill="auto"/>
            <w:vAlign w:val="center"/>
          </w:tcPr>
          <w:p w:rsidR="00866F05" w:rsidRPr="00D2117D" w:rsidRDefault="008B7D09" w:rsidP="00D2117D">
            <w:pPr>
              <w:spacing w:befor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Описание параметров формы</w:t>
            </w:r>
          </w:p>
        </w:tc>
      </w:tr>
      <w:tr w:rsidR="00D2117D" w:rsidRPr="00D2117D" w:rsidTr="0010628C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866F05" w:rsidRPr="00D2117D" w:rsidRDefault="0031380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66F05" w:rsidRPr="00D2117D" w:rsidRDefault="0031380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Дата заполнения/ внесения изменений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66F05" w:rsidRPr="00D2117D" w:rsidRDefault="00DD6680" w:rsidP="005537C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="0060126A" w:rsidRPr="00D211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96BB9">
              <w:rPr>
                <w:rFonts w:ascii="Times New Roman" w:hAnsi="Times New Roman"/>
                <w:sz w:val="20"/>
                <w:szCs w:val="20"/>
              </w:rPr>
              <w:t>марта</w:t>
            </w:r>
            <w:r w:rsidR="0060126A" w:rsidRPr="00D211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537C5">
              <w:rPr>
                <w:rFonts w:ascii="Times New Roman" w:hAnsi="Times New Roman"/>
                <w:sz w:val="20"/>
                <w:szCs w:val="20"/>
              </w:rPr>
              <w:t>2020</w:t>
            </w:r>
            <w:r w:rsidR="0060126A" w:rsidRPr="00D2117D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3791" w:type="dxa"/>
            <w:shd w:val="clear" w:color="auto" w:fill="auto"/>
            <w:vAlign w:val="center"/>
          </w:tcPr>
          <w:p w:rsidR="00866F05" w:rsidRPr="00D2117D" w:rsidRDefault="0031380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 xml:space="preserve">Указывается календарная дата первичного заполнения или внесения изменений в форму </w:t>
            </w:r>
          </w:p>
        </w:tc>
      </w:tr>
      <w:tr w:rsidR="00D2117D" w:rsidRPr="00D2117D" w:rsidTr="0010628C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866F05" w:rsidRPr="00D2117D" w:rsidRDefault="00282CC6" w:rsidP="00D2117D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66F05" w:rsidRPr="00D2117D" w:rsidRDefault="00282CC6" w:rsidP="00D2117D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66F05" w:rsidRPr="00D2117D" w:rsidRDefault="00282CC6" w:rsidP="005537C5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 xml:space="preserve">01 </w:t>
            </w:r>
            <w:r w:rsidR="00913334">
              <w:rPr>
                <w:rFonts w:ascii="Times New Roman" w:hAnsi="Times New Roman"/>
                <w:sz w:val="20"/>
                <w:szCs w:val="20"/>
              </w:rPr>
              <w:t>января</w:t>
            </w:r>
            <w:r w:rsidRPr="00D211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537C5">
              <w:rPr>
                <w:rFonts w:ascii="Times New Roman" w:hAnsi="Times New Roman"/>
                <w:sz w:val="20"/>
                <w:szCs w:val="20"/>
              </w:rPr>
              <w:t>2019</w:t>
            </w:r>
            <w:r w:rsidRPr="00D2117D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3791" w:type="dxa"/>
            <w:shd w:val="clear" w:color="auto" w:fill="auto"/>
            <w:vAlign w:val="center"/>
          </w:tcPr>
          <w:p w:rsidR="00866F05" w:rsidRPr="00D2117D" w:rsidRDefault="00282CC6" w:rsidP="00D2117D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Указывается календарная дата начала отчетного периода по раскрытию информации в рамках Отчета</w:t>
            </w:r>
          </w:p>
        </w:tc>
      </w:tr>
      <w:tr w:rsidR="00D2117D" w:rsidRPr="00D2117D" w:rsidTr="0010628C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:rsidR="00282CC6" w:rsidRPr="00D2117D" w:rsidRDefault="00282CC6" w:rsidP="00D2117D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3</w:t>
            </w:r>
            <w:r w:rsidR="00492EB4" w:rsidRPr="00D2117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82CC6" w:rsidRPr="00D2117D" w:rsidRDefault="00282CC6" w:rsidP="00D2117D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82CC6" w:rsidRPr="00D2117D" w:rsidRDefault="00282CC6" w:rsidP="005537C5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 xml:space="preserve">31 декабря </w:t>
            </w:r>
            <w:r w:rsidR="005537C5">
              <w:rPr>
                <w:rFonts w:ascii="Times New Roman" w:hAnsi="Times New Roman"/>
                <w:sz w:val="20"/>
                <w:szCs w:val="20"/>
              </w:rPr>
              <w:t>2019</w:t>
            </w:r>
            <w:r w:rsidRPr="00D2117D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3791" w:type="dxa"/>
            <w:shd w:val="clear" w:color="auto" w:fill="auto"/>
            <w:vAlign w:val="center"/>
          </w:tcPr>
          <w:p w:rsidR="00282CC6" w:rsidRPr="00D2117D" w:rsidRDefault="00492EB4" w:rsidP="00D2117D">
            <w:pPr>
              <w:spacing w:before="240"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 xml:space="preserve">Указывается календарная дата конца отчетного периода по раскрытию информации в рамках Отчета </w:t>
            </w:r>
          </w:p>
        </w:tc>
      </w:tr>
    </w:tbl>
    <w:p w:rsidR="00B70FDB" w:rsidRDefault="00B70FDB" w:rsidP="008A7D77">
      <w:pPr>
        <w:pStyle w:val="1"/>
        <w:spacing w:after="240"/>
        <w:jc w:val="center"/>
        <w:rPr>
          <w:color w:val="auto"/>
        </w:rPr>
      </w:pPr>
    </w:p>
    <w:p w:rsidR="003D484F" w:rsidRDefault="00B70FDB" w:rsidP="008A7D77">
      <w:pPr>
        <w:pStyle w:val="1"/>
        <w:spacing w:after="240"/>
        <w:jc w:val="center"/>
        <w:rPr>
          <w:color w:val="auto"/>
        </w:rPr>
      </w:pPr>
      <w:r>
        <w:rPr>
          <w:color w:val="auto"/>
        </w:rPr>
        <w:br w:type="page"/>
      </w:r>
      <w:bookmarkStart w:id="4" w:name="_Toc510192152"/>
      <w:r w:rsidR="00492EB4" w:rsidRPr="008C5135">
        <w:rPr>
          <w:color w:val="auto"/>
        </w:rPr>
        <w:t xml:space="preserve">Раздел </w:t>
      </w:r>
      <w:r w:rsidR="008A7D77" w:rsidRPr="00B70FDB">
        <w:rPr>
          <w:color w:val="auto"/>
        </w:rPr>
        <w:t>3</w:t>
      </w:r>
      <w:r w:rsidR="00492EB4" w:rsidRPr="008C5135">
        <w:rPr>
          <w:color w:val="auto"/>
        </w:rPr>
        <w:t xml:space="preserve">. </w:t>
      </w:r>
      <w:r w:rsidR="008A7D77" w:rsidRPr="00B70FDB">
        <w:rPr>
          <w:color w:val="auto"/>
        </w:rPr>
        <w:t xml:space="preserve">Общая информация о выполняемых работах (оказываемых услугах) по </w:t>
      </w:r>
      <w:bookmarkEnd w:id="4"/>
      <w:r w:rsidR="00E0059A">
        <w:rPr>
          <w:color w:val="auto"/>
          <w:lang w:val="ru-RU"/>
        </w:rPr>
        <w:t>договору управления МКД</w:t>
      </w:r>
    </w:p>
    <w:p w:rsidR="00645B68" w:rsidRDefault="00645B68" w:rsidP="00B70FDB">
      <w:pPr>
        <w:pStyle w:val="s16"/>
        <w:spacing w:before="0" w:beforeAutospacing="0" w:after="0" w:afterAutospacing="0"/>
      </w:pPr>
    </w:p>
    <w:tbl>
      <w:tblPr>
        <w:tblW w:w="10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2246"/>
        <w:gridCol w:w="993"/>
        <w:gridCol w:w="1559"/>
        <w:gridCol w:w="4955"/>
      </w:tblGrid>
      <w:tr w:rsidR="00B81F95" w:rsidRPr="00B81F95" w:rsidTr="00A544CF">
        <w:trPr>
          <w:cantSplit/>
          <w:tblHeader/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1F95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Ед</w:t>
            </w:r>
            <w:proofErr w:type="gramStart"/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.и</w:t>
            </w:r>
            <w:proofErr w:type="gramEnd"/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зм</w:t>
            </w:r>
            <w:proofErr w:type="spellEnd"/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Информация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Описание параметров формы</w:t>
            </w:r>
          </w:p>
        </w:tc>
      </w:tr>
      <w:tr w:rsidR="00B81F95" w:rsidRPr="00B81F95" w:rsidTr="00A544CF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Авансовые платежи потребителей (на начало периода), руб.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3 549,52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сумма денежных средств по Поселку, образованная вследствие внесения потребителями авансовых платежей за услуги (работы) по эксплуатации Поселка, на конец предыдущего отчетного периода, перешедшая на текущий отчетный период.</w:t>
            </w:r>
          </w:p>
        </w:tc>
      </w:tr>
      <w:tr w:rsidR="00B81F95" w:rsidRPr="00B81F95" w:rsidTr="00A544CF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Переходящие остатки денежных средств (на начало периода), руб.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сумма неиспользованных за предыдущий отчетный период денежных средств по Поселку, образованная вследствие внесения платы потребителями за услуги (работы) по эксплуатации Поселка и перешедшая на текущий отчетный период</w:t>
            </w:r>
          </w:p>
        </w:tc>
      </w:tr>
      <w:tr w:rsidR="00B81F95" w:rsidRPr="00B81F95" w:rsidTr="00A544CF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Задолженность потребителей (на начало периода), руб.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  <w:lang w:val="en-US"/>
              </w:rPr>
              <w:t>2 160 893,71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сумма непогашенной задолженности потребителей за услуги (работы) по эксплуатации Поселка, образованная на конец предыдущего отчетного периода и перешедшая на текущий отчетный период. Допускается указание нулевого значения</w:t>
            </w:r>
          </w:p>
        </w:tc>
      </w:tr>
      <w:tr w:rsidR="00B81F95" w:rsidRPr="00B81F95" w:rsidTr="00A544CF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Начислено за услуги (работы) эксплуатации Поселка, в том числе: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1F95">
              <w:rPr>
                <w:rFonts w:ascii="Times New Roman" w:hAnsi="Times New Roman"/>
                <w:sz w:val="20"/>
                <w:szCs w:val="20"/>
                <w:lang w:val="en-US"/>
              </w:rPr>
              <w:t>6 279 956,21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начислений потребителям Поселка за услуги (работы) по эксплуатации Поселка за отчетный период</w:t>
            </w:r>
          </w:p>
        </w:tc>
      </w:tr>
      <w:tr w:rsidR="00B81F95" w:rsidRPr="00B81F95" w:rsidTr="00A544CF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4.1.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за содержание Поселка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1F95">
              <w:rPr>
                <w:rFonts w:ascii="Times New Roman" w:hAnsi="Times New Roman"/>
                <w:sz w:val="20"/>
                <w:szCs w:val="20"/>
                <w:lang w:val="en-US"/>
              </w:rPr>
              <w:t>4 709967,16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начислений потребителям Поселка за услуги (работы) по санитарной уборке, техническому содержанию Поселка за отчетный период</w:t>
            </w:r>
          </w:p>
        </w:tc>
      </w:tr>
      <w:tr w:rsidR="00B81F95" w:rsidRPr="00B81F95" w:rsidTr="00A544CF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4.2.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1F95">
              <w:rPr>
                <w:rFonts w:ascii="Times New Roman" w:hAnsi="Times New Roman"/>
                <w:sz w:val="20"/>
                <w:szCs w:val="20"/>
                <w:lang w:val="en-US"/>
              </w:rPr>
              <w:t>1 569989,05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сумма начислений потребителям Поселка за услуги управления, входящая в сумму общего размера начислений за услуги (работы) по эксплуатации Поселка за отчетный период</w:t>
            </w:r>
          </w:p>
        </w:tc>
      </w:tr>
      <w:tr w:rsidR="00B81F95" w:rsidRPr="00B81F95" w:rsidTr="00A544CF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Получено денежных средств, в том числе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6 395 775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полученных денежных средств за отчетный период по Поселку за оказание услуг по эксплуатации Поселка</w:t>
            </w:r>
          </w:p>
        </w:tc>
      </w:tr>
      <w:tr w:rsidR="00B81F95" w:rsidRPr="00B81F95" w:rsidTr="00A544CF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5.1.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денежных средств от собственников домовладений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6 395 775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сумма денежных средств, полученных в течение отчетного периода от собственников домовладений, входящая в сумму общего размера полученных денежных средств за оказание услуг по эксплуатации Поселка за отчетный период по Поселку</w:t>
            </w:r>
          </w:p>
        </w:tc>
      </w:tr>
      <w:tr w:rsidR="00B81F95" w:rsidRPr="00B81F95" w:rsidTr="00A544CF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5.2.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целевых взносов от собственников домовладений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сумма денежных средств, полученных в течение отчетного периода по целевым взносам от собственников домовладений входящая в сумму общего размера полученных денежных средств за оказание услуг по эксплуатации Поселка за отчетный период по Поселку</w:t>
            </w:r>
          </w:p>
        </w:tc>
      </w:tr>
      <w:tr w:rsidR="00B81F95" w:rsidRPr="00B81F95" w:rsidTr="00A544CF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5.3.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субсидий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сумма денежных средств, поступивших в течение отчетного периода по полученным субсидиям, входящая в сумму общего размера полученных денежных средств за оказание услуг по эксплуатации Поселка за отчетный период по Поселку</w:t>
            </w:r>
          </w:p>
        </w:tc>
      </w:tr>
      <w:tr w:rsidR="00B81F95" w:rsidRPr="00B81F95" w:rsidTr="00A544CF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5.4.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сумма денежных средств, полученных в течение отчетного периода от использования общего имущества, входящая в сумму общего размера полученных денежных средств за оказание услуг по эксплуатации Поселка за отчетный период по Поселку</w:t>
            </w:r>
          </w:p>
        </w:tc>
      </w:tr>
      <w:tr w:rsidR="00B81F95" w:rsidRPr="00B81F95" w:rsidTr="00A544CF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5.5.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прочие поступления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сумма денежных средств, полученных в течение отчетного периода по прочим поступлениям, входящая в сумму общего размера полученных денежных средств за оказание услуг по эксплуатации Поселка за отчетный период по Поселку</w:t>
            </w:r>
          </w:p>
        </w:tc>
      </w:tr>
      <w:tr w:rsidR="00B81F95" w:rsidRPr="00B81F95" w:rsidTr="00A544CF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6 395 775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сумма полученных денежных средств за эксплуатацию Поселка за отчетный период по Поселку с учетом авансовых платежей потребителей и неиспользованных средств за такой период</w:t>
            </w:r>
          </w:p>
        </w:tc>
      </w:tr>
      <w:tr w:rsidR="00B81F95" w:rsidRPr="00B81F95" w:rsidTr="00A544CF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Авансовые платежи потребителей (на конец периода)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7 352,91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сумма денежных средств по Поселку, образованная вследствие внесения потребителями авансовых платежей за услуги (работы) по эксплуатации Поселка на конец отчетного периода.</w:t>
            </w:r>
          </w:p>
        </w:tc>
      </w:tr>
      <w:tr w:rsidR="00B81F95" w:rsidRPr="00B81F95" w:rsidTr="00A544CF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Переходящие остатки денежных средств (на конец периода)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сумма неиспользованных в отчетном периоде денежных средств на конец отчетного периода по Поселку, образованная вследствие внесения платы потребителями за услуги (работы) по эксплуатации Поселка</w:t>
            </w:r>
          </w:p>
        </w:tc>
      </w:tr>
      <w:tr w:rsidR="00B81F95" w:rsidRPr="00B81F95" w:rsidTr="00A544CF">
        <w:trPr>
          <w:trHeight w:val="1118"/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Задолженность потребителей (на конец периода)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1 787 958,22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сумма непогашенной задолженности потребителей за услуги (работы) по эксплуатации Поселка, образованная на конец отчетного периода</w:t>
            </w:r>
          </w:p>
        </w:tc>
      </w:tr>
    </w:tbl>
    <w:p w:rsidR="00C70EC4" w:rsidRDefault="00645B68" w:rsidP="00C70EC4">
      <w:pPr>
        <w:pStyle w:val="1"/>
        <w:spacing w:after="240"/>
        <w:jc w:val="center"/>
        <w:rPr>
          <w:color w:val="auto"/>
        </w:rPr>
      </w:pPr>
      <w:r>
        <w:br w:type="page"/>
      </w:r>
      <w:bookmarkStart w:id="5" w:name="_Toc510192155"/>
      <w:r w:rsidR="00C70EC4">
        <w:t xml:space="preserve"> </w:t>
      </w:r>
      <w:bookmarkStart w:id="6" w:name="_Toc510192153"/>
      <w:r w:rsidR="00C70EC4" w:rsidRPr="008C5135">
        <w:rPr>
          <w:color w:val="auto"/>
        </w:rPr>
        <w:t xml:space="preserve">Раздел </w:t>
      </w:r>
      <w:r w:rsidR="00C70EC4">
        <w:rPr>
          <w:color w:val="auto"/>
          <w:lang w:val="ru-RU"/>
        </w:rPr>
        <w:t>4</w:t>
      </w:r>
      <w:r w:rsidR="00C70EC4" w:rsidRPr="008C5135">
        <w:rPr>
          <w:color w:val="auto"/>
        </w:rPr>
        <w:t xml:space="preserve">. </w:t>
      </w:r>
      <w:r w:rsidR="00C70EC4" w:rsidRPr="00212D35">
        <w:rPr>
          <w:color w:val="auto"/>
        </w:rPr>
        <w:t xml:space="preserve">Выполненные работы (оказанные услуги) по </w:t>
      </w:r>
      <w:r w:rsidR="00E0059A">
        <w:rPr>
          <w:color w:val="auto"/>
          <w:lang w:val="ru-RU"/>
        </w:rPr>
        <w:t xml:space="preserve">договору управления </w:t>
      </w:r>
      <w:r w:rsidR="00C70EC4" w:rsidRPr="00212D35">
        <w:rPr>
          <w:color w:val="auto"/>
        </w:rPr>
        <w:t xml:space="preserve"> в отчетном периоде</w:t>
      </w:r>
      <w:bookmarkEnd w:id="6"/>
      <w:r w:rsidR="00C70EC4">
        <w:rPr>
          <w:rFonts w:ascii="Arial" w:hAnsi="Arial" w:cs="Arial"/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</w:p>
    <w:tbl>
      <w:tblPr>
        <w:tblW w:w="10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2246"/>
        <w:gridCol w:w="993"/>
        <w:gridCol w:w="3827"/>
        <w:gridCol w:w="2687"/>
      </w:tblGrid>
      <w:tr w:rsidR="00C70EC4" w:rsidRPr="00D2117D" w:rsidTr="000E3AB6">
        <w:trPr>
          <w:cantSplit/>
          <w:tblHeader/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C70EC4" w:rsidRPr="00D2117D" w:rsidRDefault="00C70EC4" w:rsidP="000E3AB6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C70EC4" w:rsidRPr="00D2117D" w:rsidRDefault="00C70EC4" w:rsidP="000E3AB6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70EC4" w:rsidRPr="00D2117D" w:rsidRDefault="00C70EC4" w:rsidP="000E3AB6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Ед</w:t>
            </w:r>
            <w:proofErr w:type="gramStart"/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.и</w:t>
            </w:r>
            <w:proofErr w:type="gramEnd"/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зм</w:t>
            </w:r>
            <w:proofErr w:type="spellEnd"/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C70EC4" w:rsidRPr="00D2117D" w:rsidRDefault="00C70EC4" w:rsidP="000E3AB6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Информация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70EC4" w:rsidRPr="00D2117D" w:rsidRDefault="00C70EC4" w:rsidP="000E3AB6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Описание параметров формы</w:t>
            </w:r>
          </w:p>
        </w:tc>
      </w:tr>
      <w:tr w:rsidR="00C70EC4" w:rsidRPr="00D2117D" w:rsidTr="000E3AB6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C70EC4" w:rsidRPr="00D2117D" w:rsidRDefault="00C70EC4" w:rsidP="000E3AB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C70EC4" w:rsidRPr="00D2117D" w:rsidRDefault="00C70EC4" w:rsidP="000E3AB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Наименование работ (услуг)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70EC4" w:rsidRPr="00D2117D" w:rsidRDefault="00C70EC4" w:rsidP="000E3AB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C70EC4" w:rsidRPr="00D2117D" w:rsidRDefault="004B2C7D" w:rsidP="000E3AB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4B2C7D">
              <w:rPr>
                <w:rFonts w:ascii="Times New Roman" w:hAnsi="Times New Roman"/>
                <w:sz w:val="20"/>
                <w:szCs w:val="20"/>
              </w:rPr>
              <w:t>слуги по договору управления МКД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70EC4" w:rsidRPr="00D2117D" w:rsidRDefault="00C70EC4" w:rsidP="000E3AB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Указывается наименование работ (услуг)</w:t>
            </w:r>
          </w:p>
        </w:tc>
      </w:tr>
      <w:tr w:rsidR="00C70EC4" w:rsidRPr="00D2117D" w:rsidTr="000E3AB6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C70EC4" w:rsidRPr="00D2117D" w:rsidRDefault="00C70EC4" w:rsidP="000E3AB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C70EC4" w:rsidRPr="00D2117D" w:rsidRDefault="00C70EC4" w:rsidP="000E3AB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Годовая фактическая стоимость работ (услуг)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70EC4" w:rsidRPr="00D2117D" w:rsidRDefault="00C70EC4" w:rsidP="000E3AB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C70EC4" w:rsidRPr="00C70EC4" w:rsidRDefault="00B81F95" w:rsidP="000E3AB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0EC4">
              <w:rPr>
                <w:rFonts w:ascii="Times New Roman" w:hAnsi="Times New Roman"/>
                <w:bCs/>
                <w:color w:val="000000"/>
              </w:rPr>
              <w:t>6</w:t>
            </w:r>
            <w:r>
              <w:rPr>
                <w:rFonts w:ascii="Times New Roman" w:hAnsi="Times New Roman"/>
                <w:bCs/>
                <w:color w:val="000000"/>
              </w:rPr>
              <w:t> </w:t>
            </w:r>
            <w:r>
              <w:rPr>
                <w:rFonts w:ascii="Times New Roman" w:hAnsi="Times New Roman"/>
                <w:bCs/>
                <w:color w:val="000000"/>
                <w:lang w:val="en-US"/>
              </w:rPr>
              <w:t>482 789,12</w:t>
            </w:r>
          </w:p>
        </w:tc>
        <w:tc>
          <w:tcPr>
            <w:tcW w:w="2687" w:type="dxa"/>
            <w:shd w:val="clear" w:color="auto" w:fill="auto"/>
            <w:vAlign w:val="center"/>
          </w:tcPr>
          <w:p w:rsidR="00C70EC4" w:rsidRPr="00D2117D" w:rsidRDefault="00C70EC4" w:rsidP="000E3AB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Указывается фактическая общая годовая стоимость выполнения работы (услуги).</w:t>
            </w:r>
          </w:p>
        </w:tc>
      </w:tr>
    </w:tbl>
    <w:p w:rsidR="00C70EC4" w:rsidRDefault="00C70EC4" w:rsidP="002D4F8D">
      <w:pPr>
        <w:pStyle w:val="1"/>
        <w:spacing w:after="240"/>
        <w:jc w:val="center"/>
        <w:rPr>
          <w:color w:val="auto"/>
          <w:lang w:val="ru-RU"/>
        </w:rPr>
      </w:pPr>
      <w:bookmarkStart w:id="7" w:name="_Toc510192154"/>
      <w:r w:rsidRPr="008C5135">
        <w:rPr>
          <w:color w:val="auto"/>
        </w:rPr>
        <w:t xml:space="preserve">Раздел </w:t>
      </w:r>
      <w:r w:rsidRPr="003C40F9">
        <w:rPr>
          <w:color w:val="auto"/>
        </w:rPr>
        <w:t>5</w:t>
      </w:r>
      <w:r w:rsidRPr="008C5135">
        <w:rPr>
          <w:color w:val="auto"/>
        </w:rPr>
        <w:t xml:space="preserve">. </w:t>
      </w:r>
      <w:r w:rsidRPr="003C40F9">
        <w:rPr>
          <w:color w:val="auto"/>
        </w:rPr>
        <w:t>Детальный перечень выполненных работ (оказанных услуг) в рамках выбранной работы (услуги)</w:t>
      </w:r>
      <w:bookmarkEnd w:id="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"/>
        <w:gridCol w:w="3111"/>
        <w:gridCol w:w="1140"/>
        <w:gridCol w:w="850"/>
        <w:gridCol w:w="992"/>
        <w:gridCol w:w="992"/>
        <w:gridCol w:w="1417"/>
        <w:gridCol w:w="1378"/>
      </w:tblGrid>
      <w:tr w:rsidR="00B81F95" w:rsidRPr="00B81F95" w:rsidTr="00A544CF">
        <w:trPr>
          <w:cantSplit/>
          <w:trHeight w:val="600"/>
          <w:tblHeader/>
        </w:trPr>
        <w:tc>
          <w:tcPr>
            <w:tcW w:w="256" w:type="pct"/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п</w:t>
            </w:r>
            <w:proofErr w:type="gramEnd"/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/п</w:t>
            </w:r>
          </w:p>
        </w:tc>
        <w:tc>
          <w:tcPr>
            <w:tcW w:w="1496" w:type="pct"/>
            <w:gridSpan w:val="2"/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Виды работ</w:t>
            </w:r>
          </w:p>
        </w:tc>
        <w:tc>
          <w:tcPr>
            <w:tcW w:w="547" w:type="pct"/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Установленная периодичность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Кратность</w:t>
            </w:r>
          </w:p>
        </w:tc>
        <w:tc>
          <w:tcPr>
            <w:tcW w:w="476" w:type="pct"/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Ед</w:t>
            </w:r>
            <w:proofErr w:type="gramStart"/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.и</w:t>
            </w:r>
            <w:proofErr w:type="gramEnd"/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зм</w:t>
            </w:r>
            <w:proofErr w:type="spellEnd"/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476" w:type="pct"/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Объем работ, </w:t>
            </w:r>
            <w:proofErr w:type="spellStart"/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ед</w:t>
            </w:r>
            <w:proofErr w:type="gramStart"/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.и</w:t>
            </w:r>
            <w:proofErr w:type="gramEnd"/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зм</w:t>
            </w:r>
            <w:proofErr w:type="spellEnd"/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680" w:type="pct"/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Цена, </w:t>
            </w:r>
            <w:proofErr w:type="spellStart"/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руб</w:t>
            </w:r>
            <w:proofErr w:type="spellEnd"/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за 1 </w:t>
            </w:r>
            <w:proofErr w:type="spellStart"/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ед</w:t>
            </w:r>
            <w:proofErr w:type="gramStart"/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.и</w:t>
            </w:r>
            <w:proofErr w:type="gramEnd"/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зм</w:t>
            </w:r>
            <w:proofErr w:type="spellEnd"/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661" w:type="pct"/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Общая стоимость работ, </w:t>
            </w:r>
            <w:proofErr w:type="spellStart"/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руб</w:t>
            </w:r>
            <w:proofErr w:type="spellEnd"/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/год</w:t>
            </w:r>
          </w:p>
        </w:tc>
      </w:tr>
      <w:tr w:rsidR="00B81F95" w:rsidRPr="00B81F95" w:rsidTr="00A544CF">
        <w:trPr>
          <w:cantSplit/>
          <w:trHeight w:val="307"/>
          <w:tblHeader/>
        </w:trPr>
        <w:tc>
          <w:tcPr>
            <w:tcW w:w="2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96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4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47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47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6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2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I. Уборка мест общего пользования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Влажное подметание (лестничные площадки и марши, холлы, коридоры)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Ежедневно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754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368 411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Мытье (лестничные площадки и марши, холлы, коридоры)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два дня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754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4,53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532 404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Обметание пыли с потолков (потолки) 1 раз в год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год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754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2,11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1 593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Влажная протирка (стены, двери, плафоны, шкафы для электросчетчиков и слаботочных устройств, почтовые ящики, подоконники, отопительные приборы)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 раза в год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5,74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975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Мытье окон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 раза в год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12,73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382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Уборка  площадки перед  входом в подъезд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раз в неделю     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5,10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14 310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Влажная протирка (плафоны освещения мест общего пользования)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месяц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1,81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608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Уборка технических и вспомогательных помещений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 раз в месяц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4,53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16 403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Протирка стекол (окна в местах общего пользования)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раз в неделю     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6,74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5 257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Промывка урн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месяц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22,67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272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Протирка табличек на фасаде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 раза в год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7,25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2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II. Вывоз ТКО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Вывоз твёрдых бытовых отходов и крупногабаритных отходов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трое суток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</w:p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326 476,12</w:t>
            </w:r>
          </w:p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2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III. Текущее обслуживание общего имущества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Техническое обслуживание систем отопления, водоснабжения, водоотведения и электроснабжения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по графикам ППР и ТО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система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548,55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541 966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Техническое обслуживание вентиляционных систем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по графикам ППР и ТО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602,55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36 153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Техническое обслуживание конструктивных элементов здания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по графикам ППР и ТО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³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16491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1,79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353 239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Обслуживание систем контроля и управления доступом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по графикам ППР и ТО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939,75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33 831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Обслуживание систем Телевидения, Интернета, Радиовещания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по графикам ППР и ТО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система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6 384,83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76 618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2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IV. Аварийное обслуживание систем отопления, водоснабжения, водоотведения и электроснабжения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Устранение аварии во внутридомовых системах отопления, водоснабжения, водоотведения, электроснабжения и освещения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в соответствии с нормативными предельными сроками устранения аварийных ситуаций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365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час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8760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81,22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711 454,00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299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V. Плата за пользование инфраструктурой поселка, в том числе: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Ручная уборка придомовой территории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Подметание свежевыпавшего снега толщиной до 2 см. Сгребание снега в валы или кучи.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1908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41 173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Сдвигание свежевыпавшего снега толщиной слоя более 2 см в дни сильных снегопадов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1908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1,42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119 597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Скалывание корки наледи и льда. Сгребание скола в валы или кучи и сдвигание его к бортовому камню на расстояние до 30 см.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месяц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15,30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17 512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Очистка вручную участков, недоступных для уборки машиной. Сдвигание снега и наледи на полосу механизированной уборки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8098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166 461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Уборка территории,  расположенной непосредственно около мусорных баков и контейнеров в холодный период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8,41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41 095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Посыпка территории песком или смесью песка с хлоридами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 раза в месяц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1908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6 951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Уборка парковок в зимний период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2566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31 050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Подметание территории, уборка и транспортировка мусора в установленное место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1908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16 754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Уборка мусора, транспортировка мусора в установленное место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1908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16 126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Уборка территории,  расположенной непосредственно около мусорных баков и контейнеров в теплый период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3,41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9 581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Подметание вручную участков, недоступных для уборки машиной. Сметание мусора на полосу механизированной уборки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8098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44 453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Очистка урн от мусора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11,40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11 330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Промывка урн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 раза в месяц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15,76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1 324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Уборка парковок в летний период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2566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0,19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22 538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Механизированная уборка территории поселка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Подметание свежевыпавшего снега толщиной слоя до 2 см подметально-уборочной  машиной  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8098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114 833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Уборка свежевыпавшего снега толщиной слоя свыше 2 см (в дни сильных снегопадов) подметально-уборочной машиной, сдвигание свежевыпавшего снега в валы или кучи с помощью отвала с одновременным подметанием щеткой.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день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8098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40 574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Подметание  территории 1 класса подметально-уборочной машиной 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8098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22 632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Мойка территорий  подметально-уборочной машиной 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месяц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8098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0,82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19 974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3.</w:t>
            </w: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Озеленение территории поселка </w:t>
            </w: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Уход за деревьями: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по графику ухода за растениями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дерево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2,62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10 030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Уход за кустарниками: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по графику ухода за растениями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куст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0,20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8 281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Уход за газоном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по графику ухода за растениями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67760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840 077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4.</w:t>
            </w: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Уличное освещение территории поселка в темное время суток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Техническое обслуживание уличного освещения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месяц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34,79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24 213,00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5.</w:t>
            </w: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Обслуживание элементов благоустройства территории поселка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Уход за </w:t>
            </w:r>
            <w:proofErr w:type="spell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детскимии</w:t>
            </w:r>
            <w:proofErr w:type="spell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спортивными площадками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²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466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5,39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205 929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Уход за скамейками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1,61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660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Содержание внешнего ограждения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год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п.</w:t>
            </w: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spellEnd"/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324,87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12 320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6.</w:t>
            </w: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Обслуживание ливневой канализации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Обслуживание ливневой канализации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месяц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п.</w:t>
            </w:r>
            <w:proofErr w:type="gramStart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м</w:t>
            </w:r>
            <w:proofErr w:type="spellEnd"/>
            <w:proofErr w:type="gramEnd"/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1628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7,89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154 231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7.</w:t>
            </w:r>
          </w:p>
        </w:tc>
        <w:tc>
          <w:tcPr>
            <w:tcW w:w="20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Вывоз ТБО и КГО из контейнеров для общего пользования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Вывоз мусора из 8 т. контейнеров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раз в 3 дня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услуга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177,98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14 594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299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VI. Обеспечение пропускного и внутриобъектного режима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Обеспечение пропускного и внутриобъектного режима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круглосуточно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365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пост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2 344,48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1 283 602</w:t>
            </w: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299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VII. Обеспечение пожарной безопасности и пожаротушения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B81F95" w:rsidRPr="00B81F95" w:rsidTr="00A544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2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Обеспечение пожарной безопасности и пожаротушения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круглосуточно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365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услуга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450,72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F95" w:rsidRPr="00B81F95" w:rsidRDefault="00B81F95" w:rsidP="00B81F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1F95">
              <w:rPr>
                <w:rFonts w:ascii="Times New Roman" w:hAnsi="Times New Roman"/>
                <w:color w:val="000000"/>
                <w:sz w:val="18"/>
                <w:szCs w:val="18"/>
              </w:rPr>
              <w:t>164 513</w:t>
            </w:r>
          </w:p>
        </w:tc>
      </w:tr>
    </w:tbl>
    <w:p w:rsidR="00C70EC4" w:rsidRDefault="00C70EC4" w:rsidP="00C70EC4">
      <w:pPr>
        <w:spacing w:after="0" w:line="240" w:lineRule="auto"/>
        <w:jc w:val="center"/>
      </w:pPr>
    </w:p>
    <w:p w:rsidR="00C578CE" w:rsidRDefault="00C578CE" w:rsidP="00C70EC4">
      <w:pPr>
        <w:pStyle w:val="1"/>
        <w:spacing w:after="240"/>
        <w:jc w:val="center"/>
      </w:pPr>
    </w:p>
    <w:p w:rsidR="00C578CE" w:rsidRPr="00C578CE" w:rsidRDefault="00C578CE" w:rsidP="00C578CE">
      <w:pPr>
        <w:rPr>
          <w:lang w:val="en-US" w:eastAsia="x-none"/>
        </w:rPr>
      </w:pPr>
    </w:p>
    <w:p w:rsidR="00C25D11" w:rsidRDefault="00C25D11" w:rsidP="00C25D11">
      <w:pPr>
        <w:pStyle w:val="1"/>
        <w:spacing w:after="240"/>
        <w:jc w:val="center"/>
        <w:rPr>
          <w:color w:val="auto"/>
        </w:rPr>
      </w:pPr>
      <w:r w:rsidRPr="008C5135">
        <w:rPr>
          <w:color w:val="auto"/>
        </w:rPr>
        <w:t xml:space="preserve">Раздел </w:t>
      </w:r>
      <w:r w:rsidRPr="00C25D11">
        <w:rPr>
          <w:color w:val="auto"/>
        </w:rPr>
        <w:t>6</w:t>
      </w:r>
      <w:r w:rsidRPr="008C5135">
        <w:rPr>
          <w:color w:val="auto"/>
        </w:rPr>
        <w:t xml:space="preserve">. </w:t>
      </w:r>
      <w:r w:rsidRPr="00C25D11">
        <w:rPr>
          <w:color w:val="auto"/>
        </w:rPr>
        <w:t>Информация о наличии претензий по качеству выполненных работ (оказанных услуг)</w:t>
      </w:r>
      <w:bookmarkEnd w:id="5"/>
    </w:p>
    <w:tbl>
      <w:tblPr>
        <w:tblW w:w="10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2246"/>
        <w:gridCol w:w="993"/>
        <w:gridCol w:w="1559"/>
        <w:gridCol w:w="4955"/>
      </w:tblGrid>
      <w:tr w:rsidR="00D71733" w:rsidRPr="00D2117D" w:rsidTr="00DA6D25">
        <w:trPr>
          <w:cantSplit/>
          <w:tblHeader/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C25D11" w:rsidRPr="00D2117D" w:rsidRDefault="00C25D11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C25D11" w:rsidRPr="00D2117D" w:rsidRDefault="00C25D11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5D11" w:rsidRPr="00D2117D" w:rsidRDefault="00C25D11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Ед</w:t>
            </w:r>
            <w:proofErr w:type="gramStart"/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.и</w:t>
            </w:r>
            <w:proofErr w:type="gramEnd"/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зм</w:t>
            </w:r>
            <w:proofErr w:type="spellEnd"/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25D11" w:rsidRPr="00D2117D" w:rsidRDefault="00C25D11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Информация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C25D11" w:rsidRPr="00D2117D" w:rsidRDefault="00C25D11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Описание параметров формы</w:t>
            </w:r>
          </w:p>
        </w:tc>
      </w:tr>
      <w:tr w:rsidR="00D71733" w:rsidRPr="00627BA8" w:rsidTr="00DA6D25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8C61A1" w:rsidRPr="00627BA8" w:rsidRDefault="008C61A1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27BA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8C61A1" w:rsidRPr="00627BA8" w:rsidRDefault="008C61A1" w:rsidP="00EB3AD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27BA8">
              <w:rPr>
                <w:rFonts w:ascii="Times New Roman" w:hAnsi="Times New Roman"/>
                <w:sz w:val="20"/>
                <w:szCs w:val="20"/>
              </w:rPr>
              <w:t xml:space="preserve">Количество поступивших </w:t>
            </w:r>
            <w:r w:rsidR="00EB3AD9" w:rsidRPr="00627BA8">
              <w:rPr>
                <w:rFonts w:ascii="Times New Roman" w:hAnsi="Times New Roman"/>
                <w:sz w:val="20"/>
                <w:szCs w:val="20"/>
              </w:rPr>
              <w:t>обращений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C61A1" w:rsidRPr="00627BA8" w:rsidRDefault="008C61A1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BA8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C61A1" w:rsidRPr="004B2C7D" w:rsidRDefault="00E625D3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8C61A1" w:rsidRPr="00627BA8" w:rsidRDefault="008C61A1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27BA8">
              <w:rPr>
                <w:rFonts w:ascii="Times New Roman" w:hAnsi="Times New Roman"/>
                <w:sz w:val="20"/>
                <w:szCs w:val="20"/>
              </w:rPr>
              <w:t>Указывается общее количество поступивших и зарегистрированных за отчетный период претензий потребителей по качеству выпо</w:t>
            </w:r>
            <w:r w:rsidR="000D30D1" w:rsidRPr="00627BA8">
              <w:rPr>
                <w:rFonts w:ascii="Times New Roman" w:hAnsi="Times New Roman"/>
                <w:sz w:val="20"/>
                <w:szCs w:val="20"/>
              </w:rPr>
              <w:t>лненных работ (оказанных услуг)</w:t>
            </w:r>
          </w:p>
        </w:tc>
      </w:tr>
      <w:tr w:rsidR="00D71733" w:rsidRPr="00627BA8" w:rsidTr="00DA6D25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0D30D1" w:rsidRPr="00627BA8" w:rsidRDefault="000D30D1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27BA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0D30D1" w:rsidRPr="00627BA8" w:rsidRDefault="000D30D1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27BA8">
              <w:rPr>
                <w:rFonts w:ascii="Times New Roman" w:hAnsi="Times New Roman"/>
                <w:sz w:val="20"/>
                <w:szCs w:val="20"/>
              </w:rPr>
              <w:t xml:space="preserve">Количество удовлетворенных </w:t>
            </w:r>
            <w:r w:rsidR="00EB3AD9" w:rsidRPr="00627BA8">
              <w:rPr>
                <w:rFonts w:ascii="Times New Roman" w:hAnsi="Times New Roman"/>
                <w:sz w:val="20"/>
                <w:szCs w:val="20"/>
              </w:rPr>
              <w:t>обращений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D30D1" w:rsidRPr="00627BA8" w:rsidRDefault="000D30D1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BA8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D30D1" w:rsidRPr="004B2C7D" w:rsidRDefault="00E625D3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0D30D1" w:rsidRPr="00627BA8" w:rsidRDefault="000D30D1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27BA8">
              <w:rPr>
                <w:rFonts w:ascii="Times New Roman" w:hAnsi="Times New Roman"/>
                <w:sz w:val="20"/>
                <w:szCs w:val="20"/>
              </w:rPr>
              <w:t>Указывается количество удовлетворенных претензий потребителей за отчетный период по качеству выполненных работ (оказанных услуг)</w:t>
            </w:r>
          </w:p>
        </w:tc>
      </w:tr>
      <w:tr w:rsidR="00D71733" w:rsidRPr="00627BA8" w:rsidTr="00DA6D25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0D30D1" w:rsidRPr="00627BA8" w:rsidRDefault="0032582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27BA8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0D30D1" w:rsidRPr="00627BA8" w:rsidRDefault="0032582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27BA8">
              <w:rPr>
                <w:rFonts w:ascii="Times New Roman" w:hAnsi="Times New Roman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D30D1" w:rsidRPr="00627BA8" w:rsidRDefault="0032582E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BA8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D30D1" w:rsidRPr="00627BA8" w:rsidRDefault="00DA6D25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27BA8">
              <w:rPr>
                <w:rFonts w:ascii="Times New Roman" w:hAnsi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0D30D1" w:rsidRPr="00627BA8" w:rsidRDefault="0032582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27BA8">
              <w:rPr>
                <w:rFonts w:ascii="Times New Roman" w:hAnsi="Times New Roman"/>
                <w:sz w:val="20"/>
                <w:szCs w:val="20"/>
              </w:rPr>
              <w:t>Указывается количество претензий потребителей за отчетный период по качеству выполненных работ (оказанных услуг), в удовлетворении которых было отказано</w:t>
            </w:r>
          </w:p>
        </w:tc>
      </w:tr>
      <w:tr w:rsidR="00D71733" w:rsidRPr="00D2117D" w:rsidTr="00DA6D25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32582E" w:rsidRPr="00627BA8" w:rsidRDefault="0032582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27BA8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32582E" w:rsidRPr="00627BA8" w:rsidRDefault="0032582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27BA8">
              <w:rPr>
                <w:rFonts w:ascii="Times New Roman" w:hAnsi="Times New Roman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2582E" w:rsidRPr="00627BA8" w:rsidRDefault="0032582E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BA8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582E" w:rsidRPr="00627BA8" w:rsidRDefault="001440F2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BA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32582E" w:rsidRPr="00D2117D" w:rsidRDefault="0032582E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27BA8">
              <w:rPr>
                <w:rFonts w:ascii="Times New Roman" w:hAnsi="Times New Roman"/>
                <w:sz w:val="20"/>
                <w:szCs w:val="20"/>
              </w:rPr>
              <w:t>Указывается общая сумма произведенного перерасчета по результатам удовлетворения претензий потребителей по качеству выполненных работ (оказанных услуг) за отчетный период</w:t>
            </w:r>
          </w:p>
        </w:tc>
      </w:tr>
    </w:tbl>
    <w:p w:rsidR="001F0ADA" w:rsidRDefault="001F0ADA" w:rsidP="008070DE">
      <w:pPr>
        <w:pStyle w:val="1"/>
        <w:spacing w:after="240"/>
        <w:jc w:val="center"/>
        <w:rPr>
          <w:color w:val="auto"/>
        </w:rPr>
      </w:pPr>
    </w:p>
    <w:p w:rsidR="008070DE" w:rsidRDefault="001F0ADA" w:rsidP="008070DE">
      <w:pPr>
        <w:pStyle w:val="1"/>
        <w:spacing w:after="240"/>
        <w:jc w:val="center"/>
        <w:rPr>
          <w:color w:val="auto"/>
          <w:lang w:val="ru-RU"/>
        </w:rPr>
      </w:pPr>
      <w:r>
        <w:rPr>
          <w:color w:val="auto"/>
        </w:rPr>
        <w:br w:type="page"/>
      </w:r>
      <w:bookmarkStart w:id="8" w:name="_Toc510192156"/>
      <w:r w:rsidR="008070DE" w:rsidRPr="008C5135">
        <w:rPr>
          <w:color w:val="auto"/>
        </w:rPr>
        <w:t xml:space="preserve">Раздел </w:t>
      </w:r>
      <w:r w:rsidR="00AE1C74" w:rsidRPr="00236FA3">
        <w:rPr>
          <w:color w:val="auto"/>
          <w:lang w:val="ru-RU"/>
        </w:rPr>
        <w:t>7</w:t>
      </w:r>
      <w:r w:rsidR="008070DE" w:rsidRPr="008C5135">
        <w:rPr>
          <w:color w:val="auto"/>
        </w:rPr>
        <w:t xml:space="preserve">. </w:t>
      </w:r>
      <w:r w:rsidR="008070DE" w:rsidRPr="00B70FDB">
        <w:rPr>
          <w:color w:val="auto"/>
        </w:rPr>
        <w:t xml:space="preserve">Общая </w:t>
      </w:r>
      <w:r w:rsidR="00687911" w:rsidRPr="00687911">
        <w:rPr>
          <w:color w:val="auto"/>
          <w:lang w:val="ru-RU"/>
        </w:rPr>
        <w:t xml:space="preserve">информация </w:t>
      </w:r>
      <w:r w:rsidR="00236FA3" w:rsidRPr="00236FA3">
        <w:rPr>
          <w:color w:val="auto"/>
        </w:rPr>
        <w:t>по предоставленным коммунальным услугам</w:t>
      </w:r>
      <w:bookmarkEnd w:id="8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2268"/>
        <w:gridCol w:w="993"/>
        <w:gridCol w:w="1561"/>
        <w:gridCol w:w="4925"/>
      </w:tblGrid>
      <w:tr w:rsidR="00B81F95" w:rsidRPr="00B81F95" w:rsidTr="00A544CF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1F95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Ед</w:t>
            </w:r>
            <w:proofErr w:type="gramStart"/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.и</w:t>
            </w:r>
            <w:proofErr w:type="gramEnd"/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зм</w:t>
            </w:r>
            <w:proofErr w:type="spellEnd"/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Значение</w:t>
            </w:r>
          </w:p>
        </w:tc>
        <w:tc>
          <w:tcPr>
            <w:tcW w:w="4925" w:type="dxa"/>
            <w:vAlign w:val="center"/>
          </w:tcPr>
          <w:p w:rsidR="00B81F95" w:rsidRPr="00B81F95" w:rsidRDefault="00B81F95" w:rsidP="00B81F9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Описание параметров формы</w:t>
            </w:r>
          </w:p>
        </w:tc>
      </w:tr>
      <w:tr w:rsidR="00B81F95" w:rsidRPr="00B81F95" w:rsidTr="00A544CF">
        <w:tblPrEx>
          <w:jc w:val="left"/>
          <w:tblLook w:val="0000" w:firstRow="0" w:lastRow="0" w:firstColumn="0" w:lastColumn="0" w:noHBand="0" w:noVBand="0"/>
        </w:tblPrEx>
        <w:tc>
          <w:tcPr>
            <w:tcW w:w="676" w:type="dxa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267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Авансовые платежи потребителей (на начало периода)</w:t>
            </w:r>
          </w:p>
        </w:tc>
        <w:tc>
          <w:tcPr>
            <w:tcW w:w="992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61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6 691,63</w:t>
            </w:r>
          </w:p>
        </w:tc>
        <w:tc>
          <w:tcPr>
            <w:tcW w:w="4924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сумма денежных средств по многоквартирному дому, образованная вследствие внесения потребителями авансовых платежей за коммунальные услуги за предыдущий отчетный период и перешедшая на текущий отчетный период. Допускается указание нулевого значения.</w:t>
            </w:r>
          </w:p>
        </w:tc>
      </w:tr>
      <w:tr w:rsidR="00B81F95" w:rsidRPr="00B81F95" w:rsidTr="00A544CF">
        <w:tblPrEx>
          <w:jc w:val="left"/>
          <w:tblLook w:val="0000" w:firstRow="0" w:lastRow="0" w:firstColumn="0" w:lastColumn="0" w:noHBand="0" w:noVBand="0"/>
        </w:tblPrEx>
        <w:tc>
          <w:tcPr>
            <w:tcW w:w="676" w:type="dxa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267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Переходящие остатки денежных средств (на начало периода)</w:t>
            </w:r>
          </w:p>
        </w:tc>
        <w:tc>
          <w:tcPr>
            <w:tcW w:w="992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61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924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сумма неиспользованных за предыдущий отчетный период денежных средств по многоквартирному дому, образованная вследствие внесения платы за коммунальные услуги, перешедшая на текущий отчетный период. Допускается указание нулевого значения.</w:t>
            </w:r>
          </w:p>
        </w:tc>
      </w:tr>
      <w:tr w:rsidR="00B81F95" w:rsidRPr="00B81F95" w:rsidTr="00A544CF">
        <w:tblPrEx>
          <w:jc w:val="left"/>
          <w:tblLook w:val="0000" w:firstRow="0" w:lastRow="0" w:firstColumn="0" w:lastColumn="0" w:noHBand="0" w:noVBand="0"/>
        </w:tblPrEx>
        <w:tc>
          <w:tcPr>
            <w:tcW w:w="676" w:type="dxa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267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Задолженность потребителей (на начало периода)</w:t>
            </w:r>
          </w:p>
        </w:tc>
        <w:tc>
          <w:tcPr>
            <w:tcW w:w="992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61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502 381,68</w:t>
            </w:r>
          </w:p>
        </w:tc>
        <w:tc>
          <w:tcPr>
            <w:tcW w:w="4924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сумма непогашенной задолженности потребителей за предоставленные коммунальные услуги, образованная на конец предыдущего отчетного периода и перешедшая на текущий отчетный период. Допускается указание нулевого значения.</w:t>
            </w:r>
          </w:p>
        </w:tc>
      </w:tr>
      <w:tr w:rsidR="00B81F95" w:rsidRPr="00B81F95" w:rsidTr="00A544CF">
        <w:tblPrEx>
          <w:jc w:val="left"/>
          <w:tblLook w:val="0000" w:firstRow="0" w:lastRow="0" w:firstColumn="0" w:lastColumn="0" w:noHBand="0" w:noVBand="0"/>
        </w:tblPrEx>
        <w:tc>
          <w:tcPr>
            <w:tcW w:w="676" w:type="dxa"/>
            <w:vAlign w:val="center"/>
          </w:tcPr>
          <w:p w:rsidR="00B81F95" w:rsidRPr="00B81F95" w:rsidRDefault="00B81F95" w:rsidP="00B81F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267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Авансовые платежи потребителей (на конец периода)</w:t>
            </w:r>
          </w:p>
        </w:tc>
        <w:tc>
          <w:tcPr>
            <w:tcW w:w="992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61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51 759,21</w:t>
            </w:r>
          </w:p>
        </w:tc>
        <w:tc>
          <w:tcPr>
            <w:tcW w:w="4924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сумма денежных средств по многоквартирному дому, образованная на конец отчетного периода вследствие внесения потребителями авансовых платежей за коммунальные услуги. Допускается указание нулевого значения.</w:t>
            </w:r>
          </w:p>
        </w:tc>
      </w:tr>
      <w:tr w:rsidR="00B81F95" w:rsidRPr="00B81F95" w:rsidTr="00A544CF">
        <w:tblPrEx>
          <w:jc w:val="left"/>
          <w:tblLook w:val="0000" w:firstRow="0" w:lastRow="0" w:firstColumn="0" w:lastColumn="0" w:noHBand="0" w:noVBand="0"/>
        </w:tblPrEx>
        <w:tc>
          <w:tcPr>
            <w:tcW w:w="676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2267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Переходящие остатки денежных средств (на конец периода)</w:t>
            </w:r>
          </w:p>
        </w:tc>
        <w:tc>
          <w:tcPr>
            <w:tcW w:w="992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61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924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сумма неиспользованных в отчетном периоде денежных средств по многоквартирному дому, образованная вследствие внесения платы за коммунальные услуги, перешедшая на текущий отчетный период. Допускается указание нулевого значения.</w:t>
            </w:r>
          </w:p>
        </w:tc>
      </w:tr>
      <w:tr w:rsidR="00B81F95" w:rsidRPr="00B81F95" w:rsidTr="00A544CF">
        <w:tblPrEx>
          <w:jc w:val="left"/>
          <w:tblLook w:val="0000" w:firstRow="0" w:lastRow="0" w:firstColumn="0" w:lastColumn="0" w:noHBand="0" w:noVBand="0"/>
        </w:tblPrEx>
        <w:tc>
          <w:tcPr>
            <w:tcW w:w="676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267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Задолженность потребителей (на конец периода)</w:t>
            </w:r>
          </w:p>
        </w:tc>
        <w:tc>
          <w:tcPr>
            <w:tcW w:w="992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561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  <w:lang w:val="en-US"/>
              </w:rPr>
              <w:t>674 136</w:t>
            </w:r>
          </w:p>
        </w:tc>
        <w:tc>
          <w:tcPr>
            <w:tcW w:w="4924" w:type="dxa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сумма непогашенной задолженности потребителей за предоставленные коммунальные услуги, образованная на конец отчетного периода. Допускается указание нулевого значения.</w:t>
            </w:r>
          </w:p>
        </w:tc>
      </w:tr>
    </w:tbl>
    <w:p w:rsidR="001F0ADA" w:rsidRDefault="001F0ADA" w:rsidP="008C61A1">
      <w:pPr>
        <w:pStyle w:val="s16"/>
        <w:spacing w:before="0" w:beforeAutospacing="0" w:after="0" w:afterAutospacing="0"/>
      </w:pPr>
    </w:p>
    <w:p w:rsidR="001F0ADA" w:rsidRDefault="001F0ADA" w:rsidP="001F0ADA">
      <w:pPr>
        <w:pStyle w:val="1"/>
        <w:spacing w:after="240"/>
        <w:jc w:val="center"/>
        <w:rPr>
          <w:color w:val="auto"/>
          <w:lang w:val="ru-RU"/>
        </w:rPr>
      </w:pPr>
      <w:r>
        <w:br w:type="page"/>
      </w:r>
      <w:bookmarkStart w:id="9" w:name="_Toc510192157"/>
      <w:r w:rsidRPr="008C5135">
        <w:rPr>
          <w:color w:val="auto"/>
        </w:rPr>
        <w:t xml:space="preserve">Раздел </w:t>
      </w:r>
      <w:r>
        <w:rPr>
          <w:color w:val="auto"/>
          <w:lang w:val="ru-RU"/>
        </w:rPr>
        <w:t>8</w:t>
      </w:r>
      <w:r w:rsidRPr="008C5135">
        <w:rPr>
          <w:color w:val="auto"/>
        </w:rPr>
        <w:t xml:space="preserve">. </w:t>
      </w:r>
      <w:bookmarkStart w:id="10" w:name="sub_2006"/>
      <w:r w:rsidR="00AE3609" w:rsidRPr="00AE3609">
        <w:rPr>
          <w:color w:val="auto"/>
        </w:rPr>
        <w:t>Информация о предоставленных коммунальных услугах (заполняется по каждой коммунальной услуге)</w:t>
      </w:r>
      <w:hyperlink w:anchor="sub_1008" w:history="1">
        <w:r w:rsidR="00AE3609" w:rsidRPr="00AE3609">
          <w:rPr>
            <w:color w:val="auto"/>
          </w:rPr>
          <w:t>*</w:t>
        </w:r>
        <w:bookmarkEnd w:id="9"/>
      </w:hyperlink>
      <w:bookmarkEnd w:id="1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6"/>
        <w:gridCol w:w="2268"/>
        <w:gridCol w:w="993"/>
        <w:gridCol w:w="1559"/>
        <w:gridCol w:w="4924"/>
      </w:tblGrid>
      <w:tr w:rsidR="00B81F95" w:rsidRPr="00B81F95" w:rsidTr="00A544CF">
        <w:trPr>
          <w:tblHeader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81F95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Ед</w:t>
            </w:r>
            <w:proofErr w:type="gramStart"/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.и</w:t>
            </w:r>
            <w:proofErr w:type="gramEnd"/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зм</w:t>
            </w:r>
            <w:proofErr w:type="spellEnd"/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Значение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Описание параметров формы</w:t>
            </w:r>
          </w:p>
        </w:tc>
      </w:tr>
      <w:tr w:rsidR="00B81F95" w:rsidRPr="00B81F95" w:rsidTr="00A544CF">
        <w:tc>
          <w:tcPr>
            <w:tcW w:w="324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088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 xml:space="preserve">Вид коммунальной услуги - </w:t>
            </w:r>
            <w:r w:rsidRPr="00B81F95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Водоотведение</w:t>
            </w:r>
          </w:p>
        </w:tc>
        <w:tc>
          <w:tcPr>
            <w:tcW w:w="476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вид коммунальной услуги.</w:t>
            </w:r>
          </w:p>
        </w:tc>
      </w:tr>
      <w:tr w:rsidR="00B81F95" w:rsidRPr="00B81F95" w:rsidTr="00A544CF">
        <w:tc>
          <w:tcPr>
            <w:tcW w:w="324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76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81F95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 w:rsidRPr="00B81F95">
              <w:rPr>
                <w:rFonts w:ascii="Times New Roman" w:hAnsi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единица измерения объема потребления коммунальной услуги.</w:t>
            </w:r>
          </w:p>
        </w:tc>
      </w:tr>
      <w:tr w:rsidR="00B81F95" w:rsidRPr="00B81F95" w:rsidTr="00A544CF">
        <w:tc>
          <w:tcPr>
            <w:tcW w:w="324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Общий объем потребления</w:t>
            </w:r>
          </w:p>
        </w:tc>
        <w:tc>
          <w:tcPr>
            <w:tcW w:w="476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81F95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 w:rsidRPr="00B81F95">
              <w:rPr>
                <w:rFonts w:ascii="Times New Roman" w:hAnsi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1F95">
              <w:rPr>
                <w:rFonts w:ascii="Times New Roman" w:hAnsi="Times New Roman"/>
                <w:sz w:val="20"/>
                <w:szCs w:val="20"/>
                <w:lang w:val="en-US"/>
              </w:rPr>
              <w:t>2 831,4</w:t>
            </w:r>
          </w:p>
        </w:tc>
        <w:tc>
          <w:tcPr>
            <w:tcW w:w="2363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объем потребления коммунального ресурса за отчетный период по многоквартирному дому в соответствии с выбранной единицей измерения.</w:t>
            </w:r>
          </w:p>
        </w:tc>
      </w:tr>
      <w:tr w:rsidR="00B81F95" w:rsidRPr="00B81F95" w:rsidTr="00A544CF">
        <w:tc>
          <w:tcPr>
            <w:tcW w:w="324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Начислено потребителям</w:t>
            </w:r>
          </w:p>
        </w:tc>
        <w:tc>
          <w:tcPr>
            <w:tcW w:w="476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  <w:lang w:val="en-US"/>
              </w:rPr>
              <w:t>207569,77</w:t>
            </w:r>
          </w:p>
        </w:tc>
        <w:tc>
          <w:tcPr>
            <w:tcW w:w="2363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начислений потребителям за предоставление коммунальной услуги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Оплачено потребителями</w:t>
            </w:r>
          </w:p>
        </w:tc>
        <w:tc>
          <w:tcPr>
            <w:tcW w:w="476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190 678,46</w:t>
            </w:r>
          </w:p>
        </w:tc>
        <w:tc>
          <w:tcPr>
            <w:tcW w:w="2363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476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1F95">
              <w:rPr>
                <w:rFonts w:ascii="Times New Roman" w:hAnsi="Times New Roman"/>
                <w:sz w:val="20"/>
                <w:szCs w:val="20"/>
                <w:lang w:val="en-US"/>
              </w:rPr>
              <w:t>53293,12</w:t>
            </w:r>
          </w:p>
        </w:tc>
        <w:tc>
          <w:tcPr>
            <w:tcW w:w="2363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476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 CYR"/>
                <w:sz w:val="20"/>
                <w:szCs w:val="20"/>
              </w:rPr>
            </w:pPr>
            <w:r w:rsidRPr="00B81F95">
              <w:rPr>
                <w:rFonts w:ascii="Times New Roman" w:hAnsi="Times New Roman" w:cs="Times New Roman CYR"/>
                <w:sz w:val="20"/>
                <w:szCs w:val="20"/>
              </w:rPr>
              <w:t>216631,05</w:t>
            </w:r>
          </w:p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3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476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1F95">
              <w:rPr>
                <w:rFonts w:ascii="Times New Roman" w:hAnsi="Times New Roman"/>
                <w:sz w:val="20"/>
                <w:szCs w:val="20"/>
                <w:lang w:val="en-US"/>
              </w:rPr>
              <w:t>196397,49</w:t>
            </w:r>
          </w:p>
        </w:tc>
        <w:tc>
          <w:tcPr>
            <w:tcW w:w="2363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476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  <w:lang w:val="en-US"/>
              </w:rPr>
              <w:t>20 233,56</w:t>
            </w:r>
          </w:p>
        </w:tc>
        <w:tc>
          <w:tcPr>
            <w:tcW w:w="2363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непогашенной задолженности 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76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 xml:space="preserve">Вид коммунальной услуги </w:t>
            </w:r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- ГВС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вид коммунальной услуги.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81F95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 w:rsidRPr="00B81F95">
              <w:rPr>
                <w:rFonts w:ascii="Times New Roman" w:hAnsi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единица измерения объема потребления коммунальной услуги.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Общий объем потребления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81F95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 w:rsidRPr="00B81F95">
              <w:rPr>
                <w:rFonts w:ascii="Times New Roman" w:hAnsi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  <w:lang w:val="en-US"/>
              </w:rPr>
              <w:t>1 076,4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объем потребления коммунального ресурса за отчетный период по многоквартирному дому в соответствии с выбранной единицей измерения.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Начислено потребителям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1F95">
              <w:rPr>
                <w:rFonts w:ascii="Times New Roman" w:hAnsi="Times New Roman"/>
                <w:sz w:val="20"/>
                <w:szCs w:val="20"/>
                <w:lang w:val="en-US"/>
              </w:rPr>
              <w:t>225512,78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начислений потребителям за предоставление коммунальной услуги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Оплачено потребителями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195 635,25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1F95">
              <w:rPr>
                <w:rFonts w:ascii="Times New Roman" w:hAnsi="Times New Roman"/>
                <w:sz w:val="20"/>
                <w:szCs w:val="20"/>
                <w:lang w:val="en-US"/>
              </w:rPr>
              <w:t>67892,41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непогашенной задолженности 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 xml:space="preserve">Вид коммунальной услуги - </w:t>
            </w:r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Теплоснабжение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вид коммунальной услуги.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Гкал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единица измерения объема потребления коммунальной услуги.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Общий объем потребления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Гкал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814,02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объем потребления коммунального ресурса за отчетный период по многоквартирному дому в соответствии с выбранной единицей измерения.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Начислено потребителям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1F95">
              <w:rPr>
                <w:rFonts w:ascii="Times New Roman" w:hAnsi="Times New Roman"/>
                <w:sz w:val="20"/>
                <w:szCs w:val="20"/>
                <w:lang w:val="en-US"/>
              </w:rPr>
              <w:t>2084515,59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начислений потребителям за предоставление коммунальной услуги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Оплачено потребителями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2 039 676,88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1F95">
              <w:rPr>
                <w:rFonts w:ascii="Times New Roman" w:hAnsi="Times New Roman"/>
                <w:sz w:val="20"/>
                <w:szCs w:val="20"/>
                <w:lang w:val="en-US"/>
              </w:rPr>
              <w:t>430 211,43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1 703 821,48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1F95">
              <w:rPr>
                <w:rFonts w:ascii="Times New Roman" w:hAnsi="Times New Roman"/>
                <w:sz w:val="20"/>
                <w:szCs w:val="20"/>
                <w:lang w:val="en-US"/>
              </w:rPr>
              <w:t>1492026,89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211 794,59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непогашенной задолженности 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 xml:space="preserve">Вид коммунальной услуги - </w:t>
            </w:r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ХВС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вид коммунальной услуги.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81F95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 w:rsidRPr="00B81F95">
              <w:rPr>
                <w:rFonts w:ascii="Times New Roman" w:hAnsi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единица измерения объема потребления коммунальной услуги.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Общий объем потребления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81F95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 w:rsidRPr="00B81F95">
              <w:rPr>
                <w:rFonts w:ascii="Times New Roman" w:hAnsi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1 755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объем потребления коммунального ресурса за отчетный период по многоквартирному дому в соответствии с выбранной единицей измерения.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Начислено потребителям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1F95">
              <w:rPr>
                <w:rFonts w:ascii="Times New Roman" w:hAnsi="Times New Roman"/>
                <w:sz w:val="20"/>
                <w:szCs w:val="20"/>
                <w:lang w:val="en-US"/>
              </w:rPr>
              <w:t>98541,75</w:t>
            </w:r>
          </w:p>
          <w:p w:rsidR="00B81F95" w:rsidRPr="00B81F95" w:rsidRDefault="00B81F95" w:rsidP="00B81F95"/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начислений потребителям за предоставление коммунальной услуги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Оплачено потребителями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92 907,93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1F95">
              <w:rPr>
                <w:rFonts w:ascii="Times New Roman" w:hAnsi="Times New Roman"/>
                <w:sz w:val="20"/>
                <w:szCs w:val="20"/>
                <w:lang w:val="en-US"/>
              </w:rPr>
              <w:t>22789,42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165954,12</w:t>
            </w:r>
          </w:p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1F95">
              <w:rPr>
                <w:rFonts w:ascii="Times New Roman" w:hAnsi="Times New Roman"/>
                <w:sz w:val="20"/>
                <w:szCs w:val="20"/>
                <w:lang w:val="en-US"/>
              </w:rPr>
              <w:t>150255,24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15 698,88</w:t>
            </w:r>
            <w:r w:rsidRPr="00B81F95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непогашенной задолженности 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 xml:space="preserve">Вид коммунальной услуги – </w:t>
            </w:r>
            <w:r w:rsidRPr="00B81F95">
              <w:rPr>
                <w:rFonts w:ascii="Times New Roman" w:hAnsi="Times New Roman"/>
                <w:b/>
                <w:sz w:val="20"/>
                <w:szCs w:val="20"/>
              </w:rPr>
              <w:t>Электроэнергия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вид коммунальной услуги.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81F95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 w:rsidRPr="00B81F95">
              <w:rPr>
                <w:rFonts w:ascii="Times New Roman" w:hAnsi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единица измерения объема потребления коммунальной услуги.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Общий объем потребления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81F95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 w:rsidRPr="00B81F95">
              <w:rPr>
                <w:rFonts w:ascii="Times New Roman" w:hAnsi="Times New Roman" w:hint="eastAsia"/>
                <w:sz w:val="20"/>
                <w:szCs w:val="20"/>
              </w:rPr>
              <w:t>³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93 104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объем потребления коммунального ресурса за отчетный период по многоквартирному дому в соответствии с выбранной единицей измерения.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Начислено потребителям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327446,55</w:t>
            </w:r>
          </w:p>
          <w:p w:rsidR="00B81F95" w:rsidRPr="00B81F95" w:rsidRDefault="00B81F95" w:rsidP="00B81F95"/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начислений потребителям за предоставление коммунальной услуги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Оплачено потребителями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297 183,97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оплаченных потребителями начислений за предоставление коммунальной услуги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42867,94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непогашенной задолженности потребителей за предоставление коммунальной услуги на конец отчетного периода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1F95">
              <w:rPr>
                <w:rFonts w:ascii="Times New Roman" w:hAnsi="Times New Roman"/>
                <w:sz w:val="20"/>
                <w:szCs w:val="20"/>
                <w:lang w:val="en-US"/>
              </w:rPr>
              <w:t>368 277,89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начислений поставщиком (поставщиками) управляющей организации, товариществу, кооперативу за поставку коммунального ресурса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327871,67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оплаченных управляющей организацией, товариществом, кооперативом поставщику (поставщикам) начислений за поставку коммунального ресурса за отчетный период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40 406,22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непогашенной задолженности управляющей организации, товарищества, кооператива перед поставщиком (поставщиками) по результатам произведенной оплаты поставленного за отчетный период коммунального ресурса по многоквартирному дому.</w:t>
            </w:r>
          </w:p>
        </w:tc>
      </w:tr>
      <w:tr w:rsidR="00B81F95" w:rsidRPr="00B81F95" w:rsidTr="00A544CF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F95" w:rsidRPr="00B81F95" w:rsidRDefault="00B81F95" w:rsidP="00B81F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1F95">
              <w:rPr>
                <w:rFonts w:ascii="Times New Roman" w:hAnsi="Times New Roman"/>
                <w:sz w:val="20"/>
                <w:szCs w:val="20"/>
              </w:rPr>
              <w:t>Указывается общий размер уплаченных управляющей организацией, товариществом, кооперативом поставщику (поставщикам) пени и штрафов за поставку коммунального ресурса за отчетный период по многоквартирному дому.</w:t>
            </w:r>
          </w:p>
        </w:tc>
      </w:tr>
    </w:tbl>
    <w:p w:rsidR="00EF4591" w:rsidRDefault="00EF4591" w:rsidP="00EF4591">
      <w:pPr>
        <w:rPr>
          <w:lang w:eastAsia="x-none"/>
        </w:rPr>
      </w:pPr>
    </w:p>
    <w:p w:rsidR="008070DE" w:rsidRPr="00AE3609" w:rsidRDefault="008070DE" w:rsidP="008C61A1">
      <w:pPr>
        <w:pStyle w:val="s16"/>
        <w:spacing w:before="0" w:beforeAutospacing="0" w:after="0" w:afterAutospacing="0"/>
      </w:pPr>
    </w:p>
    <w:p w:rsidR="006F347E" w:rsidRPr="007E7D97" w:rsidRDefault="007D4929" w:rsidP="007E7D97">
      <w:pPr>
        <w:pStyle w:val="1"/>
        <w:spacing w:after="240"/>
        <w:jc w:val="center"/>
        <w:rPr>
          <w:color w:val="auto"/>
        </w:rPr>
      </w:pPr>
      <w:r>
        <w:br w:type="page"/>
      </w:r>
      <w:bookmarkStart w:id="11" w:name="_Toc510192158"/>
      <w:r w:rsidR="006F347E" w:rsidRPr="007E7D97">
        <w:rPr>
          <w:color w:val="auto"/>
        </w:rPr>
        <w:t xml:space="preserve">Раздел </w:t>
      </w:r>
      <w:r w:rsidR="00040B4A">
        <w:rPr>
          <w:color w:val="auto"/>
          <w:lang w:val="ru-RU"/>
        </w:rPr>
        <w:t>9</w:t>
      </w:r>
      <w:r w:rsidR="006F347E" w:rsidRPr="007E7D97">
        <w:rPr>
          <w:color w:val="auto"/>
        </w:rPr>
        <w:t xml:space="preserve">. Информация о ведении </w:t>
      </w:r>
      <w:proofErr w:type="spellStart"/>
      <w:r w:rsidR="006F347E" w:rsidRPr="007E7D97">
        <w:rPr>
          <w:color w:val="auto"/>
        </w:rPr>
        <w:t>претензионно</w:t>
      </w:r>
      <w:proofErr w:type="spellEnd"/>
      <w:r w:rsidR="006F347E" w:rsidRPr="007E7D97">
        <w:rPr>
          <w:color w:val="auto"/>
        </w:rPr>
        <w:t>-исковой работы в отношении потребителей-должников</w:t>
      </w:r>
      <w:bookmarkEnd w:id="11"/>
    </w:p>
    <w:tbl>
      <w:tblPr>
        <w:tblW w:w="10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2246"/>
        <w:gridCol w:w="993"/>
        <w:gridCol w:w="1559"/>
        <w:gridCol w:w="4955"/>
      </w:tblGrid>
      <w:tr w:rsidR="00D2117D" w:rsidRPr="00D2117D" w:rsidTr="00DA6D25">
        <w:trPr>
          <w:cantSplit/>
          <w:tblHeader/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C132A0" w:rsidRPr="00D2117D" w:rsidRDefault="00C132A0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C132A0" w:rsidRPr="00D2117D" w:rsidRDefault="00C132A0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132A0" w:rsidRPr="00D2117D" w:rsidRDefault="00C132A0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Ед</w:t>
            </w:r>
            <w:proofErr w:type="gramStart"/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.и</w:t>
            </w:r>
            <w:proofErr w:type="gramEnd"/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зм</w:t>
            </w:r>
            <w:proofErr w:type="spellEnd"/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132A0" w:rsidRPr="00D2117D" w:rsidRDefault="00C132A0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Информация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C132A0" w:rsidRPr="00D2117D" w:rsidRDefault="00C132A0" w:rsidP="00D2117D">
            <w:pPr>
              <w:spacing w:before="24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17D">
              <w:rPr>
                <w:rFonts w:ascii="Times New Roman" w:hAnsi="Times New Roman"/>
                <w:b/>
                <w:sz w:val="20"/>
                <w:szCs w:val="20"/>
              </w:rPr>
              <w:t>Описание параметров формы</w:t>
            </w:r>
          </w:p>
        </w:tc>
      </w:tr>
      <w:tr w:rsidR="00D2117D" w:rsidRPr="00D2117D" w:rsidTr="00DA6D25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C132A0" w:rsidRPr="00D2117D" w:rsidRDefault="00090A8C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C132A0" w:rsidRPr="00D2117D" w:rsidRDefault="00090A8C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132A0" w:rsidRPr="00D2117D" w:rsidRDefault="00090A8C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132A0" w:rsidRPr="00557599" w:rsidRDefault="00E625D3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C132A0" w:rsidRPr="00D2117D" w:rsidRDefault="00090A8C" w:rsidP="00E005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 xml:space="preserve">Указывается общее количество направленных потребителям претензий о наличии задолженности по оплате предоставленных услуг за отчетный период по </w:t>
            </w:r>
            <w:r w:rsidR="00E0059A">
              <w:rPr>
                <w:rFonts w:ascii="Times New Roman" w:hAnsi="Times New Roman"/>
                <w:sz w:val="20"/>
                <w:szCs w:val="20"/>
              </w:rPr>
              <w:t>МКД</w:t>
            </w:r>
          </w:p>
        </w:tc>
      </w:tr>
      <w:tr w:rsidR="00D2117D" w:rsidRPr="00D2117D" w:rsidTr="00DA6D25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4920B0" w:rsidRPr="00D2117D" w:rsidRDefault="004920B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4920B0" w:rsidRPr="00D2117D" w:rsidRDefault="004920B0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20B0" w:rsidRPr="00D2117D" w:rsidRDefault="00D55F08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920B0" w:rsidRPr="00557599" w:rsidRDefault="00E625D3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4920B0" w:rsidRPr="00D2117D" w:rsidRDefault="00D55F08" w:rsidP="00E005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 xml:space="preserve">Указывается общее количество направленных потребителям исковых заявления о возмещении задолженности по оплате предоставленных услуг за отчетный период по </w:t>
            </w:r>
            <w:r w:rsidR="00E0059A">
              <w:rPr>
                <w:rFonts w:ascii="Times New Roman" w:hAnsi="Times New Roman"/>
                <w:sz w:val="20"/>
                <w:szCs w:val="20"/>
              </w:rPr>
              <w:t>МКД</w:t>
            </w:r>
          </w:p>
        </w:tc>
      </w:tr>
      <w:tr w:rsidR="00D2117D" w:rsidRPr="00D2117D" w:rsidTr="00DA6D25">
        <w:trPr>
          <w:jc w:val="center"/>
        </w:trPr>
        <w:tc>
          <w:tcPr>
            <w:tcW w:w="728" w:type="dxa"/>
            <w:shd w:val="clear" w:color="auto" w:fill="auto"/>
            <w:vAlign w:val="center"/>
          </w:tcPr>
          <w:p w:rsidR="00D55F08" w:rsidRPr="00D2117D" w:rsidRDefault="00D55F08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246" w:type="dxa"/>
            <w:shd w:val="clear" w:color="auto" w:fill="auto"/>
            <w:vAlign w:val="center"/>
          </w:tcPr>
          <w:p w:rsidR="00D55F08" w:rsidRPr="00D2117D" w:rsidRDefault="00D55F08" w:rsidP="00D2117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 w:rsidRPr="00D2117D">
              <w:rPr>
                <w:rFonts w:ascii="Times New Roman" w:hAnsi="Times New Roman"/>
                <w:sz w:val="20"/>
                <w:szCs w:val="20"/>
              </w:rPr>
              <w:t>претензионно</w:t>
            </w:r>
            <w:proofErr w:type="spellEnd"/>
            <w:r w:rsidRPr="00D2117D">
              <w:rPr>
                <w:rFonts w:ascii="Times New Roman" w:hAnsi="Times New Roman"/>
                <w:sz w:val="20"/>
                <w:szCs w:val="20"/>
              </w:rPr>
              <w:t>-исковой работы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55F08" w:rsidRPr="00D2117D" w:rsidRDefault="00D55F08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55F08" w:rsidRPr="00557599" w:rsidRDefault="00726CCD" w:rsidP="00D2117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1 148 845,67</w:t>
            </w:r>
          </w:p>
        </w:tc>
        <w:tc>
          <w:tcPr>
            <w:tcW w:w="4955" w:type="dxa"/>
            <w:shd w:val="clear" w:color="auto" w:fill="auto"/>
            <w:vAlign w:val="center"/>
          </w:tcPr>
          <w:p w:rsidR="00D55F08" w:rsidRPr="00D2117D" w:rsidRDefault="00D55F08" w:rsidP="00E0059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2117D">
              <w:rPr>
                <w:rFonts w:ascii="Times New Roman" w:hAnsi="Times New Roman"/>
                <w:sz w:val="20"/>
                <w:szCs w:val="20"/>
              </w:rPr>
              <w:t xml:space="preserve">Указывается общая сумма полученных денежных средств от потребителей по результатам </w:t>
            </w:r>
            <w:proofErr w:type="spellStart"/>
            <w:r w:rsidRPr="00D2117D">
              <w:rPr>
                <w:rFonts w:ascii="Times New Roman" w:hAnsi="Times New Roman"/>
                <w:sz w:val="20"/>
                <w:szCs w:val="20"/>
              </w:rPr>
              <w:t>претензионно</w:t>
            </w:r>
            <w:proofErr w:type="spellEnd"/>
            <w:r w:rsidRPr="00D2117D">
              <w:rPr>
                <w:rFonts w:ascii="Times New Roman" w:hAnsi="Times New Roman"/>
                <w:sz w:val="20"/>
                <w:szCs w:val="20"/>
              </w:rPr>
              <w:t xml:space="preserve">-исковой работы за отчетный период по </w:t>
            </w:r>
            <w:r w:rsidR="00E0059A">
              <w:rPr>
                <w:rFonts w:ascii="Times New Roman" w:hAnsi="Times New Roman"/>
                <w:sz w:val="20"/>
                <w:szCs w:val="20"/>
              </w:rPr>
              <w:t>МКД</w:t>
            </w:r>
            <w:r w:rsidRPr="00D2117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6F347E" w:rsidRDefault="006F347E" w:rsidP="008C61A1">
      <w:pPr>
        <w:pStyle w:val="s16"/>
        <w:spacing w:before="0" w:beforeAutospacing="0" w:after="0" w:afterAutospacing="0"/>
      </w:pPr>
    </w:p>
    <w:sectPr w:rsidR="006F347E" w:rsidSect="00866F05">
      <w:footerReference w:type="default" r:id="rId9"/>
      <w:footerReference w:type="first" r:id="rId10"/>
      <w:pgSz w:w="11906" w:h="16838" w:code="9"/>
      <w:pgMar w:top="1134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7C5" w:rsidRDefault="005537C5" w:rsidP="00AD7E03">
      <w:pPr>
        <w:spacing w:after="0" w:line="240" w:lineRule="auto"/>
      </w:pPr>
      <w:r>
        <w:separator/>
      </w:r>
    </w:p>
  </w:endnote>
  <w:endnote w:type="continuationSeparator" w:id="0">
    <w:p w:rsidR="005537C5" w:rsidRDefault="005537C5" w:rsidP="00AD7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7C5" w:rsidRDefault="005537C5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F7E99">
      <w:rPr>
        <w:noProof/>
      </w:rPr>
      <w:t>3</w:t>
    </w:r>
    <w:r>
      <w:fldChar w:fldCharType="end"/>
    </w:r>
  </w:p>
  <w:p w:rsidR="005537C5" w:rsidRDefault="005537C5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7C5" w:rsidRDefault="005537C5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F7E99">
      <w:rPr>
        <w:noProof/>
      </w:rPr>
      <w:t>1</w:t>
    </w:r>
    <w:r>
      <w:fldChar w:fldCharType="end"/>
    </w:r>
  </w:p>
  <w:p w:rsidR="005537C5" w:rsidRDefault="005537C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7C5" w:rsidRDefault="005537C5" w:rsidP="00AD7E03">
      <w:pPr>
        <w:spacing w:after="0" w:line="240" w:lineRule="auto"/>
      </w:pPr>
      <w:r>
        <w:separator/>
      </w:r>
    </w:p>
  </w:footnote>
  <w:footnote w:type="continuationSeparator" w:id="0">
    <w:p w:rsidR="005537C5" w:rsidRDefault="005537C5" w:rsidP="00AD7E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numPicBullet w:numPicBulletId="3">
    <w:pict>
      <v:shape id="_x0000_i1029" type="#_x0000_t75" style="width:3in;height:3in" o:bullet="t"/>
    </w:pict>
  </w:numPicBullet>
  <w:abstractNum w:abstractNumId="0">
    <w:nsid w:val="10912C4D"/>
    <w:multiLevelType w:val="multilevel"/>
    <w:tmpl w:val="5606B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61047C"/>
    <w:multiLevelType w:val="hybridMultilevel"/>
    <w:tmpl w:val="33745F68"/>
    <w:lvl w:ilvl="0" w:tplc="04190001">
      <w:start w:val="25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3B2E53"/>
    <w:multiLevelType w:val="multilevel"/>
    <w:tmpl w:val="AA200E2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3">
    <w:nsid w:val="469335B3"/>
    <w:multiLevelType w:val="multilevel"/>
    <w:tmpl w:val="7F428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020AE9"/>
    <w:multiLevelType w:val="hybridMultilevel"/>
    <w:tmpl w:val="7D82827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72366A7"/>
    <w:multiLevelType w:val="hybridMultilevel"/>
    <w:tmpl w:val="E5C8B2B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6729696D"/>
    <w:multiLevelType w:val="hybridMultilevel"/>
    <w:tmpl w:val="3732DB8A"/>
    <w:lvl w:ilvl="0" w:tplc="1A0EFB9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68A00716"/>
    <w:multiLevelType w:val="hybridMultilevel"/>
    <w:tmpl w:val="109A5940"/>
    <w:lvl w:ilvl="0" w:tplc="D062D9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BF37376"/>
    <w:multiLevelType w:val="hybridMultilevel"/>
    <w:tmpl w:val="22A8EAB2"/>
    <w:lvl w:ilvl="0" w:tplc="AFFC0416">
      <w:start w:val="254"/>
      <w:numFmt w:val="bullet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7"/>
  </w:num>
  <w:num w:numId="7">
    <w:abstractNumId w:val="6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191"/>
    <w:rsid w:val="00000D23"/>
    <w:rsid w:val="00001DEA"/>
    <w:rsid w:val="00002C88"/>
    <w:rsid w:val="00002CC9"/>
    <w:rsid w:val="00003BF5"/>
    <w:rsid w:val="00004793"/>
    <w:rsid w:val="00005478"/>
    <w:rsid w:val="00006E72"/>
    <w:rsid w:val="00007A24"/>
    <w:rsid w:val="00010320"/>
    <w:rsid w:val="00010796"/>
    <w:rsid w:val="00010B34"/>
    <w:rsid w:val="00011ADA"/>
    <w:rsid w:val="00014973"/>
    <w:rsid w:val="00015DCA"/>
    <w:rsid w:val="000167DF"/>
    <w:rsid w:val="00017403"/>
    <w:rsid w:val="00017ADB"/>
    <w:rsid w:val="00020BCB"/>
    <w:rsid w:val="00020BE7"/>
    <w:rsid w:val="00021620"/>
    <w:rsid w:val="00021EE7"/>
    <w:rsid w:val="00022335"/>
    <w:rsid w:val="00023274"/>
    <w:rsid w:val="00024F78"/>
    <w:rsid w:val="000250EF"/>
    <w:rsid w:val="00025199"/>
    <w:rsid w:val="00026317"/>
    <w:rsid w:val="00027C7B"/>
    <w:rsid w:val="000306F6"/>
    <w:rsid w:val="00030D3F"/>
    <w:rsid w:val="00030DA2"/>
    <w:rsid w:val="00031124"/>
    <w:rsid w:val="0003254E"/>
    <w:rsid w:val="00033B77"/>
    <w:rsid w:val="00033B7D"/>
    <w:rsid w:val="00033D7B"/>
    <w:rsid w:val="00034A90"/>
    <w:rsid w:val="0003533B"/>
    <w:rsid w:val="00035D8C"/>
    <w:rsid w:val="000367EC"/>
    <w:rsid w:val="00036F67"/>
    <w:rsid w:val="000400DC"/>
    <w:rsid w:val="000408AD"/>
    <w:rsid w:val="00040B4A"/>
    <w:rsid w:val="00040C62"/>
    <w:rsid w:val="00042173"/>
    <w:rsid w:val="00044D90"/>
    <w:rsid w:val="0004571A"/>
    <w:rsid w:val="00046F65"/>
    <w:rsid w:val="00047C61"/>
    <w:rsid w:val="0005002F"/>
    <w:rsid w:val="000508E3"/>
    <w:rsid w:val="000516B5"/>
    <w:rsid w:val="00052129"/>
    <w:rsid w:val="00052B5E"/>
    <w:rsid w:val="00052E51"/>
    <w:rsid w:val="00053314"/>
    <w:rsid w:val="00054514"/>
    <w:rsid w:val="00056156"/>
    <w:rsid w:val="00056776"/>
    <w:rsid w:val="00060C66"/>
    <w:rsid w:val="000615B8"/>
    <w:rsid w:val="00062E9D"/>
    <w:rsid w:val="00063DB7"/>
    <w:rsid w:val="00063E03"/>
    <w:rsid w:val="000669FB"/>
    <w:rsid w:val="00066CDE"/>
    <w:rsid w:val="0007021E"/>
    <w:rsid w:val="00070450"/>
    <w:rsid w:val="000708AB"/>
    <w:rsid w:val="000722EB"/>
    <w:rsid w:val="000724B8"/>
    <w:rsid w:val="00072D5B"/>
    <w:rsid w:val="00072FFC"/>
    <w:rsid w:val="00074D8A"/>
    <w:rsid w:val="00075EE8"/>
    <w:rsid w:val="00076FA0"/>
    <w:rsid w:val="00080A54"/>
    <w:rsid w:val="000814C9"/>
    <w:rsid w:val="00081D66"/>
    <w:rsid w:val="00083006"/>
    <w:rsid w:val="00085003"/>
    <w:rsid w:val="0008584E"/>
    <w:rsid w:val="00085958"/>
    <w:rsid w:val="000859CD"/>
    <w:rsid w:val="000864C1"/>
    <w:rsid w:val="00087F29"/>
    <w:rsid w:val="00090A8C"/>
    <w:rsid w:val="00091B08"/>
    <w:rsid w:val="000922A4"/>
    <w:rsid w:val="00092313"/>
    <w:rsid w:val="00093705"/>
    <w:rsid w:val="00093AD8"/>
    <w:rsid w:val="00093DAC"/>
    <w:rsid w:val="000946FB"/>
    <w:rsid w:val="000968CA"/>
    <w:rsid w:val="00096A1D"/>
    <w:rsid w:val="00096DFD"/>
    <w:rsid w:val="000970F0"/>
    <w:rsid w:val="00097C92"/>
    <w:rsid w:val="000A1C21"/>
    <w:rsid w:val="000A1E3B"/>
    <w:rsid w:val="000A21DB"/>
    <w:rsid w:val="000A28E1"/>
    <w:rsid w:val="000A3749"/>
    <w:rsid w:val="000A4122"/>
    <w:rsid w:val="000A4DEB"/>
    <w:rsid w:val="000A57DF"/>
    <w:rsid w:val="000A5955"/>
    <w:rsid w:val="000A5E0A"/>
    <w:rsid w:val="000A67D7"/>
    <w:rsid w:val="000B0898"/>
    <w:rsid w:val="000B0D20"/>
    <w:rsid w:val="000B1125"/>
    <w:rsid w:val="000B1D69"/>
    <w:rsid w:val="000B28B7"/>
    <w:rsid w:val="000B3EA9"/>
    <w:rsid w:val="000B50AA"/>
    <w:rsid w:val="000B5187"/>
    <w:rsid w:val="000B5DFD"/>
    <w:rsid w:val="000B648B"/>
    <w:rsid w:val="000B6A1E"/>
    <w:rsid w:val="000B7CC4"/>
    <w:rsid w:val="000C05DE"/>
    <w:rsid w:val="000C1595"/>
    <w:rsid w:val="000C2EDD"/>
    <w:rsid w:val="000C3210"/>
    <w:rsid w:val="000C49C0"/>
    <w:rsid w:val="000C4E87"/>
    <w:rsid w:val="000C5707"/>
    <w:rsid w:val="000C5D71"/>
    <w:rsid w:val="000C7548"/>
    <w:rsid w:val="000D0618"/>
    <w:rsid w:val="000D08C5"/>
    <w:rsid w:val="000D0B23"/>
    <w:rsid w:val="000D12B0"/>
    <w:rsid w:val="000D2778"/>
    <w:rsid w:val="000D30D1"/>
    <w:rsid w:val="000D31CD"/>
    <w:rsid w:val="000D3D18"/>
    <w:rsid w:val="000D439A"/>
    <w:rsid w:val="000D44C2"/>
    <w:rsid w:val="000D5642"/>
    <w:rsid w:val="000D6245"/>
    <w:rsid w:val="000D6D10"/>
    <w:rsid w:val="000D6D71"/>
    <w:rsid w:val="000E3534"/>
    <w:rsid w:val="000E377C"/>
    <w:rsid w:val="000E3AB6"/>
    <w:rsid w:val="000E420B"/>
    <w:rsid w:val="000E4E3B"/>
    <w:rsid w:val="000E5538"/>
    <w:rsid w:val="000E6248"/>
    <w:rsid w:val="000E7006"/>
    <w:rsid w:val="000E7321"/>
    <w:rsid w:val="000F18C8"/>
    <w:rsid w:val="000F1E19"/>
    <w:rsid w:val="000F2C21"/>
    <w:rsid w:val="000F2F06"/>
    <w:rsid w:val="000F4569"/>
    <w:rsid w:val="000F51BB"/>
    <w:rsid w:val="001010DF"/>
    <w:rsid w:val="00101C30"/>
    <w:rsid w:val="00101E0C"/>
    <w:rsid w:val="00102A5B"/>
    <w:rsid w:val="001042B7"/>
    <w:rsid w:val="0010628C"/>
    <w:rsid w:val="00106B50"/>
    <w:rsid w:val="00110D5B"/>
    <w:rsid w:val="001117B1"/>
    <w:rsid w:val="00112776"/>
    <w:rsid w:val="001127C9"/>
    <w:rsid w:val="00112B07"/>
    <w:rsid w:val="00112B97"/>
    <w:rsid w:val="00112FFD"/>
    <w:rsid w:val="00114ACC"/>
    <w:rsid w:val="00116CC0"/>
    <w:rsid w:val="0011707F"/>
    <w:rsid w:val="00117619"/>
    <w:rsid w:val="001179B6"/>
    <w:rsid w:val="00120B50"/>
    <w:rsid w:val="00123ACD"/>
    <w:rsid w:val="00124831"/>
    <w:rsid w:val="001255A1"/>
    <w:rsid w:val="00125AA3"/>
    <w:rsid w:val="00126157"/>
    <w:rsid w:val="001273E1"/>
    <w:rsid w:val="00127686"/>
    <w:rsid w:val="00127E00"/>
    <w:rsid w:val="00131739"/>
    <w:rsid w:val="00132012"/>
    <w:rsid w:val="00132159"/>
    <w:rsid w:val="001351BD"/>
    <w:rsid w:val="00135879"/>
    <w:rsid w:val="00135F15"/>
    <w:rsid w:val="001367EE"/>
    <w:rsid w:val="00140A8F"/>
    <w:rsid w:val="00140B80"/>
    <w:rsid w:val="00140D36"/>
    <w:rsid w:val="00140E4F"/>
    <w:rsid w:val="00141093"/>
    <w:rsid w:val="00143A3B"/>
    <w:rsid w:val="001440F2"/>
    <w:rsid w:val="001454B2"/>
    <w:rsid w:val="00145901"/>
    <w:rsid w:val="00145BB3"/>
    <w:rsid w:val="00147821"/>
    <w:rsid w:val="001478AC"/>
    <w:rsid w:val="00151672"/>
    <w:rsid w:val="001521F8"/>
    <w:rsid w:val="00153BC4"/>
    <w:rsid w:val="00155912"/>
    <w:rsid w:val="00155972"/>
    <w:rsid w:val="00157335"/>
    <w:rsid w:val="00157383"/>
    <w:rsid w:val="001575FD"/>
    <w:rsid w:val="00160764"/>
    <w:rsid w:val="00161F58"/>
    <w:rsid w:val="00163CBF"/>
    <w:rsid w:val="00164EA0"/>
    <w:rsid w:val="00165867"/>
    <w:rsid w:val="00165C77"/>
    <w:rsid w:val="001679CA"/>
    <w:rsid w:val="00167A61"/>
    <w:rsid w:val="001707C3"/>
    <w:rsid w:val="00171AC5"/>
    <w:rsid w:val="00173AF5"/>
    <w:rsid w:val="00175511"/>
    <w:rsid w:val="001763B1"/>
    <w:rsid w:val="00176594"/>
    <w:rsid w:val="001769FD"/>
    <w:rsid w:val="00176DBB"/>
    <w:rsid w:val="00180852"/>
    <w:rsid w:val="00181023"/>
    <w:rsid w:val="00182BB3"/>
    <w:rsid w:val="00183025"/>
    <w:rsid w:val="001831CD"/>
    <w:rsid w:val="00183674"/>
    <w:rsid w:val="00183B49"/>
    <w:rsid w:val="0018671D"/>
    <w:rsid w:val="001905B3"/>
    <w:rsid w:val="00190A8F"/>
    <w:rsid w:val="00191B82"/>
    <w:rsid w:val="00193364"/>
    <w:rsid w:val="00194123"/>
    <w:rsid w:val="00194BEF"/>
    <w:rsid w:val="00196110"/>
    <w:rsid w:val="00196D5D"/>
    <w:rsid w:val="0019781F"/>
    <w:rsid w:val="00197827"/>
    <w:rsid w:val="001A096A"/>
    <w:rsid w:val="001A1087"/>
    <w:rsid w:val="001A21A0"/>
    <w:rsid w:val="001A2592"/>
    <w:rsid w:val="001A2D75"/>
    <w:rsid w:val="001A3ACB"/>
    <w:rsid w:val="001A3E67"/>
    <w:rsid w:val="001A468E"/>
    <w:rsid w:val="001A48D7"/>
    <w:rsid w:val="001A4B4E"/>
    <w:rsid w:val="001A4F07"/>
    <w:rsid w:val="001A5E0E"/>
    <w:rsid w:val="001A6E2F"/>
    <w:rsid w:val="001A724F"/>
    <w:rsid w:val="001A7D7F"/>
    <w:rsid w:val="001B00AD"/>
    <w:rsid w:val="001B1377"/>
    <w:rsid w:val="001B155C"/>
    <w:rsid w:val="001B2D4B"/>
    <w:rsid w:val="001B4796"/>
    <w:rsid w:val="001B4D21"/>
    <w:rsid w:val="001B4DC6"/>
    <w:rsid w:val="001B648C"/>
    <w:rsid w:val="001B6A9A"/>
    <w:rsid w:val="001B740F"/>
    <w:rsid w:val="001B7D9D"/>
    <w:rsid w:val="001C1224"/>
    <w:rsid w:val="001C3F78"/>
    <w:rsid w:val="001C46D6"/>
    <w:rsid w:val="001C4FD0"/>
    <w:rsid w:val="001C508A"/>
    <w:rsid w:val="001C53DB"/>
    <w:rsid w:val="001C5ED1"/>
    <w:rsid w:val="001D0550"/>
    <w:rsid w:val="001D08BF"/>
    <w:rsid w:val="001D107E"/>
    <w:rsid w:val="001D2368"/>
    <w:rsid w:val="001D2C0B"/>
    <w:rsid w:val="001D2E03"/>
    <w:rsid w:val="001D30D5"/>
    <w:rsid w:val="001D440C"/>
    <w:rsid w:val="001D52CD"/>
    <w:rsid w:val="001D5607"/>
    <w:rsid w:val="001D5E56"/>
    <w:rsid w:val="001D634E"/>
    <w:rsid w:val="001D6901"/>
    <w:rsid w:val="001D6E70"/>
    <w:rsid w:val="001E0275"/>
    <w:rsid w:val="001E14C6"/>
    <w:rsid w:val="001E2ABE"/>
    <w:rsid w:val="001E4329"/>
    <w:rsid w:val="001E45B4"/>
    <w:rsid w:val="001E4C09"/>
    <w:rsid w:val="001E52E8"/>
    <w:rsid w:val="001E5BFD"/>
    <w:rsid w:val="001E6459"/>
    <w:rsid w:val="001E66F6"/>
    <w:rsid w:val="001E7B4E"/>
    <w:rsid w:val="001E7E2A"/>
    <w:rsid w:val="001E7E8E"/>
    <w:rsid w:val="001F013A"/>
    <w:rsid w:val="001F0217"/>
    <w:rsid w:val="001F0ADA"/>
    <w:rsid w:val="001F2318"/>
    <w:rsid w:val="001F4296"/>
    <w:rsid w:val="001F4C39"/>
    <w:rsid w:val="001F50A0"/>
    <w:rsid w:val="001F5959"/>
    <w:rsid w:val="001F66AB"/>
    <w:rsid w:val="001F6917"/>
    <w:rsid w:val="001F78C2"/>
    <w:rsid w:val="002002C2"/>
    <w:rsid w:val="00201AB5"/>
    <w:rsid w:val="00201FD4"/>
    <w:rsid w:val="002021B2"/>
    <w:rsid w:val="00203136"/>
    <w:rsid w:val="00203509"/>
    <w:rsid w:val="00203910"/>
    <w:rsid w:val="002039DB"/>
    <w:rsid w:val="00203ABC"/>
    <w:rsid w:val="002044E6"/>
    <w:rsid w:val="0020528F"/>
    <w:rsid w:val="0020596A"/>
    <w:rsid w:val="0020614B"/>
    <w:rsid w:val="00206FBC"/>
    <w:rsid w:val="00206FE3"/>
    <w:rsid w:val="0020795C"/>
    <w:rsid w:val="00207D06"/>
    <w:rsid w:val="00207D5E"/>
    <w:rsid w:val="002117A8"/>
    <w:rsid w:val="00211B9F"/>
    <w:rsid w:val="00212D35"/>
    <w:rsid w:val="002131F4"/>
    <w:rsid w:val="002137C1"/>
    <w:rsid w:val="002141A1"/>
    <w:rsid w:val="002159CE"/>
    <w:rsid w:val="00216119"/>
    <w:rsid w:val="0021661B"/>
    <w:rsid w:val="00216F40"/>
    <w:rsid w:val="002171B0"/>
    <w:rsid w:val="00217509"/>
    <w:rsid w:val="002178EB"/>
    <w:rsid w:val="002202DD"/>
    <w:rsid w:val="00220CAC"/>
    <w:rsid w:val="00221790"/>
    <w:rsid w:val="002232C7"/>
    <w:rsid w:val="00226A0C"/>
    <w:rsid w:val="00226DC5"/>
    <w:rsid w:val="00227786"/>
    <w:rsid w:val="00230A1E"/>
    <w:rsid w:val="00230FD3"/>
    <w:rsid w:val="00233DA8"/>
    <w:rsid w:val="0023417D"/>
    <w:rsid w:val="0023448D"/>
    <w:rsid w:val="002345FB"/>
    <w:rsid w:val="00236A35"/>
    <w:rsid w:val="00236FA3"/>
    <w:rsid w:val="0023768C"/>
    <w:rsid w:val="00237891"/>
    <w:rsid w:val="00240751"/>
    <w:rsid w:val="0024115E"/>
    <w:rsid w:val="00242687"/>
    <w:rsid w:val="00242C7C"/>
    <w:rsid w:val="00242E0C"/>
    <w:rsid w:val="00243064"/>
    <w:rsid w:val="00243C39"/>
    <w:rsid w:val="00244827"/>
    <w:rsid w:val="00244AD0"/>
    <w:rsid w:val="00246C4D"/>
    <w:rsid w:val="0024747B"/>
    <w:rsid w:val="00247AB5"/>
    <w:rsid w:val="002501AD"/>
    <w:rsid w:val="00250AA9"/>
    <w:rsid w:val="00251A8B"/>
    <w:rsid w:val="002526B8"/>
    <w:rsid w:val="00253E25"/>
    <w:rsid w:val="002547DA"/>
    <w:rsid w:val="00254FCF"/>
    <w:rsid w:val="00256C39"/>
    <w:rsid w:val="00257C03"/>
    <w:rsid w:val="0026041F"/>
    <w:rsid w:val="0026075D"/>
    <w:rsid w:val="00261787"/>
    <w:rsid w:val="00262F8E"/>
    <w:rsid w:val="002645CB"/>
    <w:rsid w:val="00265A43"/>
    <w:rsid w:val="0026637F"/>
    <w:rsid w:val="002705AD"/>
    <w:rsid w:val="00270C9E"/>
    <w:rsid w:val="00271E55"/>
    <w:rsid w:val="0027227B"/>
    <w:rsid w:val="00272816"/>
    <w:rsid w:val="00272890"/>
    <w:rsid w:val="00272E3F"/>
    <w:rsid w:val="0027431F"/>
    <w:rsid w:val="00275F6E"/>
    <w:rsid w:val="0027781F"/>
    <w:rsid w:val="00277F67"/>
    <w:rsid w:val="00280A00"/>
    <w:rsid w:val="00280AE6"/>
    <w:rsid w:val="00281B87"/>
    <w:rsid w:val="0028211A"/>
    <w:rsid w:val="00282CC6"/>
    <w:rsid w:val="00283AFF"/>
    <w:rsid w:val="0028449E"/>
    <w:rsid w:val="002849E1"/>
    <w:rsid w:val="00287902"/>
    <w:rsid w:val="00287C14"/>
    <w:rsid w:val="002912D7"/>
    <w:rsid w:val="0029244D"/>
    <w:rsid w:val="00292D76"/>
    <w:rsid w:val="00292D97"/>
    <w:rsid w:val="0029319E"/>
    <w:rsid w:val="00293993"/>
    <w:rsid w:val="00294D59"/>
    <w:rsid w:val="00295D52"/>
    <w:rsid w:val="0029713C"/>
    <w:rsid w:val="00297FA6"/>
    <w:rsid w:val="002A10D3"/>
    <w:rsid w:val="002A33F3"/>
    <w:rsid w:val="002A3E49"/>
    <w:rsid w:val="002A476E"/>
    <w:rsid w:val="002A4DBE"/>
    <w:rsid w:val="002A53C6"/>
    <w:rsid w:val="002A6962"/>
    <w:rsid w:val="002A72B6"/>
    <w:rsid w:val="002A7B3A"/>
    <w:rsid w:val="002B1990"/>
    <w:rsid w:val="002B1A10"/>
    <w:rsid w:val="002B21B2"/>
    <w:rsid w:val="002B2886"/>
    <w:rsid w:val="002B2932"/>
    <w:rsid w:val="002B3631"/>
    <w:rsid w:val="002B4AF9"/>
    <w:rsid w:val="002B689E"/>
    <w:rsid w:val="002B6A25"/>
    <w:rsid w:val="002B7F33"/>
    <w:rsid w:val="002C0FD1"/>
    <w:rsid w:val="002C2D9E"/>
    <w:rsid w:val="002C3671"/>
    <w:rsid w:val="002C3825"/>
    <w:rsid w:val="002C4E1A"/>
    <w:rsid w:val="002C556F"/>
    <w:rsid w:val="002D13A6"/>
    <w:rsid w:val="002D187E"/>
    <w:rsid w:val="002D1F0D"/>
    <w:rsid w:val="002D3504"/>
    <w:rsid w:val="002D4F8D"/>
    <w:rsid w:val="002D5645"/>
    <w:rsid w:val="002D60A9"/>
    <w:rsid w:val="002D6335"/>
    <w:rsid w:val="002D635E"/>
    <w:rsid w:val="002D70A2"/>
    <w:rsid w:val="002D7C78"/>
    <w:rsid w:val="002E0EAB"/>
    <w:rsid w:val="002E136D"/>
    <w:rsid w:val="002E4678"/>
    <w:rsid w:val="002E4948"/>
    <w:rsid w:val="002E4A4F"/>
    <w:rsid w:val="002E4AC3"/>
    <w:rsid w:val="002E5042"/>
    <w:rsid w:val="002E5382"/>
    <w:rsid w:val="002E6AED"/>
    <w:rsid w:val="002E7389"/>
    <w:rsid w:val="002F0838"/>
    <w:rsid w:val="002F134B"/>
    <w:rsid w:val="002F1D6E"/>
    <w:rsid w:val="002F1DF9"/>
    <w:rsid w:val="002F2208"/>
    <w:rsid w:val="002F4189"/>
    <w:rsid w:val="002F6593"/>
    <w:rsid w:val="002F77A0"/>
    <w:rsid w:val="002F77DC"/>
    <w:rsid w:val="002F7E99"/>
    <w:rsid w:val="003000A6"/>
    <w:rsid w:val="003028DF"/>
    <w:rsid w:val="00303B31"/>
    <w:rsid w:val="003044DD"/>
    <w:rsid w:val="003058A9"/>
    <w:rsid w:val="0030690A"/>
    <w:rsid w:val="0030774D"/>
    <w:rsid w:val="00310101"/>
    <w:rsid w:val="00310CEF"/>
    <w:rsid w:val="00310E2A"/>
    <w:rsid w:val="00310E83"/>
    <w:rsid w:val="003118EF"/>
    <w:rsid w:val="00312A6F"/>
    <w:rsid w:val="00313098"/>
    <w:rsid w:val="00313800"/>
    <w:rsid w:val="00315BEC"/>
    <w:rsid w:val="003166E8"/>
    <w:rsid w:val="0031734C"/>
    <w:rsid w:val="00320038"/>
    <w:rsid w:val="0032095F"/>
    <w:rsid w:val="00320A6F"/>
    <w:rsid w:val="00320D97"/>
    <w:rsid w:val="00320FDA"/>
    <w:rsid w:val="00321D61"/>
    <w:rsid w:val="003220FE"/>
    <w:rsid w:val="00323F13"/>
    <w:rsid w:val="003246B8"/>
    <w:rsid w:val="0032548D"/>
    <w:rsid w:val="0032582E"/>
    <w:rsid w:val="00325B0F"/>
    <w:rsid w:val="00325EF0"/>
    <w:rsid w:val="0032609D"/>
    <w:rsid w:val="003263A8"/>
    <w:rsid w:val="00326E9C"/>
    <w:rsid w:val="00327916"/>
    <w:rsid w:val="00327ACC"/>
    <w:rsid w:val="00327E31"/>
    <w:rsid w:val="00330102"/>
    <w:rsid w:val="00330BAC"/>
    <w:rsid w:val="0033124B"/>
    <w:rsid w:val="00331396"/>
    <w:rsid w:val="0033167D"/>
    <w:rsid w:val="00331946"/>
    <w:rsid w:val="00332DBC"/>
    <w:rsid w:val="003341D4"/>
    <w:rsid w:val="00334BA0"/>
    <w:rsid w:val="00335CB5"/>
    <w:rsid w:val="00337BAD"/>
    <w:rsid w:val="00342F7A"/>
    <w:rsid w:val="00343024"/>
    <w:rsid w:val="00343052"/>
    <w:rsid w:val="003443D6"/>
    <w:rsid w:val="00344B3C"/>
    <w:rsid w:val="003454BD"/>
    <w:rsid w:val="003458B4"/>
    <w:rsid w:val="003468A2"/>
    <w:rsid w:val="00346B55"/>
    <w:rsid w:val="0035012C"/>
    <w:rsid w:val="003524A4"/>
    <w:rsid w:val="0035265A"/>
    <w:rsid w:val="003528D2"/>
    <w:rsid w:val="00352EEA"/>
    <w:rsid w:val="00353BB3"/>
    <w:rsid w:val="00354223"/>
    <w:rsid w:val="00355065"/>
    <w:rsid w:val="0035598B"/>
    <w:rsid w:val="00356278"/>
    <w:rsid w:val="00356DB3"/>
    <w:rsid w:val="00357514"/>
    <w:rsid w:val="00357EF5"/>
    <w:rsid w:val="0036160F"/>
    <w:rsid w:val="003628B1"/>
    <w:rsid w:val="00363139"/>
    <w:rsid w:val="00363207"/>
    <w:rsid w:val="00363F0A"/>
    <w:rsid w:val="00365BFE"/>
    <w:rsid w:val="00367D03"/>
    <w:rsid w:val="00370175"/>
    <w:rsid w:val="003703A5"/>
    <w:rsid w:val="00371B01"/>
    <w:rsid w:val="00373581"/>
    <w:rsid w:val="00375220"/>
    <w:rsid w:val="00376CA6"/>
    <w:rsid w:val="00376D3B"/>
    <w:rsid w:val="00380958"/>
    <w:rsid w:val="00381760"/>
    <w:rsid w:val="0038361B"/>
    <w:rsid w:val="00384138"/>
    <w:rsid w:val="00384154"/>
    <w:rsid w:val="003857EE"/>
    <w:rsid w:val="003861FA"/>
    <w:rsid w:val="00386302"/>
    <w:rsid w:val="003864B1"/>
    <w:rsid w:val="00386FD5"/>
    <w:rsid w:val="003904E7"/>
    <w:rsid w:val="00391427"/>
    <w:rsid w:val="0039193A"/>
    <w:rsid w:val="00393DB7"/>
    <w:rsid w:val="003941CB"/>
    <w:rsid w:val="00394771"/>
    <w:rsid w:val="003956FC"/>
    <w:rsid w:val="0039706B"/>
    <w:rsid w:val="00397451"/>
    <w:rsid w:val="003A0E33"/>
    <w:rsid w:val="003A10C3"/>
    <w:rsid w:val="003A20BE"/>
    <w:rsid w:val="003A3D29"/>
    <w:rsid w:val="003A4FE6"/>
    <w:rsid w:val="003A5E51"/>
    <w:rsid w:val="003A6405"/>
    <w:rsid w:val="003A7BE1"/>
    <w:rsid w:val="003B0FC8"/>
    <w:rsid w:val="003B1BA8"/>
    <w:rsid w:val="003B2CF6"/>
    <w:rsid w:val="003B2DA3"/>
    <w:rsid w:val="003B39CD"/>
    <w:rsid w:val="003B3DCB"/>
    <w:rsid w:val="003B7484"/>
    <w:rsid w:val="003B7716"/>
    <w:rsid w:val="003C1EA8"/>
    <w:rsid w:val="003C2236"/>
    <w:rsid w:val="003C2793"/>
    <w:rsid w:val="003C2BB4"/>
    <w:rsid w:val="003C38FD"/>
    <w:rsid w:val="003C40F9"/>
    <w:rsid w:val="003C5214"/>
    <w:rsid w:val="003C544E"/>
    <w:rsid w:val="003C54F2"/>
    <w:rsid w:val="003C5912"/>
    <w:rsid w:val="003C5FE1"/>
    <w:rsid w:val="003C6594"/>
    <w:rsid w:val="003C6B6A"/>
    <w:rsid w:val="003C6C45"/>
    <w:rsid w:val="003D0D25"/>
    <w:rsid w:val="003D21BA"/>
    <w:rsid w:val="003D39A8"/>
    <w:rsid w:val="003D3AF1"/>
    <w:rsid w:val="003D40EA"/>
    <w:rsid w:val="003D4491"/>
    <w:rsid w:val="003D46A1"/>
    <w:rsid w:val="003D484F"/>
    <w:rsid w:val="003D53BA"/>
    <w:rsid w:val="003D57D2"/>
    <w:rsid w:val="003D61B7"/>
    <w:rsid w:val="003D6EB7"/>
    <w:rsid w:val="003E2FE1"/>
    <w:rsid w:val="003E47F5"/>
    <w:rsid w:val="003E4CA2"/>
    <w:rsid w:val="003E5081"/>
    <w:rsid w:val="003E5FA3"/>
    <w:rsid w:val="003E6C0D"/>
    <w:rsid w:val="003E6F99"/>
    <w:rsid w:val="003E7138"/>
    <w:rsid w:val="003E73E1"/>
    <w:rsid w:val="003F036B"/>
    <w:rsid w:val="003F0C70"/>
    <w:rsid w:val="003F13E9"/>
    <w:rsid w:val="003F1EED"/>
    <w:rsid w:val="003F227D"/>
    <w:rsid w:val="003F2699"/>
    <w:rsid w:val="003F4C13"/>
    <w:rsid w:val="003F5597"/>
    <w:rsid w:val="003F5B11"/>
    <w:rsid w:val="003F6110"/>
    <w:rsid w:val="003F68B9"/>
    <w:rsid w:val="003F6DF9"/>
    <w:rsid w:val="003F7DAE"/>
    <w:rsid w:val="00400595"/>
    <w:rsid w:val="004024C0"/>
    <w:rsid w:val="00404E50"/>
    <w:rsid w:val="00405283"/>
    <w:rsid w:val="00405A4F"/>
    <w:rsid w:val="00406F3B"/>
    <w:rsid w:val="00410E83"/>
    <w:rsid w:val="004115F4"/>
    <w:rsid w:val="004116B0"/>
    <w:rsid w:val="00411DDA"/>
    <w:rsid w:val="004127D9"/>
    <w:rsid w:val="0041290F"/>
    <w:rsid w:val="00413276"/>
    <w:rsid w:val="004149E8"/>
    <w:rsid w:val="004170A8"/>
    <w:rsid w:val="004172A2"/>
    <w:rsid w:val="004174A3"/>
    <w:rsid w:val="00417874"/>
    <w:rsid w:val="004178A4"/>
    <w:rsid w:val="00417FE7"/>
    <w:rsid w:val="00420A16"/>
    <w:rsid w:val="00420CFE"/>
    <w:rsid w:val="00421D2E"/>
    <w:rsid w:val="0042220B"/>
    <w:rsid w:val="00422DA7"/>
    <w:rsid w:val="00424210"/>
    <w:rsid w:val="00427E8C"/>
    <w:rsid w:val="004300A7"/>
    <w:rsid w:val="0043092C"/>
    <w:rsid w:val="00430F0E"/>
    <w:rsid w:val="00430FED"/>
    <w:rsid w:val="00432057"/>
    <w:rsid w:val="00432A96"/>
    <w:rsid w:val="00432E0A"/>
    <w:rsid w:val="00432FCF"/>
    <w:rsid w:val="00433B66"/>
    <w:rsid w:val="00434EE4"/>
    <w:rsid w:val="0043581F"/>
    <w:rsid w:val="00435A11"/>
    <w:rsid w:val="0043653F"/>
    <w:rsid w:val="004405C3"/>
    <w:rsid w:val="004412C5"/>
    <w:rsid w:val="0044143C"/>
    <w:rsid w:val="00442BB1"/>
    <w:rsid w:val="00443171"/>
    <w:rsid w:val="004441B9"/>
    <w:rsid w:val="0044492E"/>
    <w:rsid w:val="004453B4"/>
    <w:rsid w:val="004454D8"/>
    <w:rsid w:val="00446F25"/>
    <w:rsid w:val="00446FAF"/>
    <w:rsid w:val="00447381"/>
    <w:rsid w:val="004478E8"/>
    <w:rsid w:val="00447ECD"/>
    <w:rsid w:val="00450370"/>
    <w:rsid w:val="004503A2"/>
    <w:rsid w:val="00450A81"/>
    <w:rsid w:val="00452776"/>
    <w:rsid w:val="00453FBB"/>
    <w:rsid w:val="0045429D"/>
    <w:rsid w:val="0045486E"/>
    <w:rsid w:val="00456DEF"/>
    <w:rsid w:val="00457728"/>
    <w:rsid w:val="00460E07"/>
    <w:rsid w:val="00460E5D"/>
    <w:rsid w:val="00460F47"/>
    <w:rsid w:val="0046110D"/>
    <w:rsid w:val="00464336"/>
    <w:rsid w:val="004673D1"/>
    <w:rsid w:val="00472002"/>
    <w:rsid w:val="00474FDA"/>
    <w:rsid w:val="00476C89"/>
    <w:rsid w:val="00476F9F"/>
    <w:rsid w:val="004777B5"/>
    <w:rsid w:val="00477853"/>
    <w:rsid w:val="00482412"/>
    <w:rsid w:val="0048284C"/>
    <w:rsid w:val="00484D66"/>
    <w:rsid w:val="0048748C"/>
    <w:rsid w:val="00487B03"/>
    <w:rsid w:val="00487C03"/>
    <w:rsid w:val="004902F3"/>
    <w:rsid w:val="0049082D"/>
    <w:rsid w:val="004920B0"/>
    <w:rsid w:val="00492EB4"/>
    <w:rsid w:val="00493496"/>
    <w:rsid w:val="00495850"/>
    <w:rsid w:val="004A00A8"/>
    <w:rsid w:val="004A1330"/>
    <w:rsid w:val="004A2871"/>
    <w:rsid w:val="004A2B6F"/>
    <w:rsid w:val="004A5121"/>
    <w:rsid w:val="004A5F84"/>
    <w:rsid w:val="004A5FCF"/>
    <w:rsid w:val="004B11FB"/>
    <w:rsid w:val="004B1475"/>
    <w:rsid w:val="004B2C7D"/>
    <w:rsid w:val="004B4233"/>
    <w:rsid w:val="004B4E10"/>
    <w:rsid w:val="004B5A9A"/>
    <w:rsid w:val="004B70CC"/>
    <w:rsid w:val="004B7E0F"/>
    <w:rsid w:val="004B7E78"/>
    <w:rsid w:val="004C0088"/>
    <w:rsid w:val="004C043B"/>
    <w:rsid w:val="004C13D9"/>
    <w:rsid w:val="004C1F38"/>
    <w:rsid w:val="004C29BB"/>
    <w:rsid w:val="004C2D29"/>
    <w:rsid w:val="004C3680"/>
    <w:rsid w:val="004C3982"/>
    <w:rsid w:val="004C3E34"/>
    <w:rsid w:val="004C4CAA"/>
    <w:rsid w:val="004C634E"/>
    <w:rsid w:val="004C6ED9"/>
    <w:rsid w:val="004C746A"/>
    <w:rsid w:val="004D03CF"/>
    <w:rsid w:val="004D1E94"/>
    <w:rsid w:val="004D205F"/>
    <w:rsid w:val="004D333F"/>
    <w:rsid w:val="004D52CF"/>
    <w:rsid w:val="004D5D22"/>
    <w:rsid w:val="004D60A7"/>
    <w:rsid w:val="004D7C73"/>
    <w:rsid w:val="004E01BA"/>
    <w:rsid w:val="004E43AF"/>
    <w:rsid w:val="004E5ED2"/>
    <w:rsid w:val="004E61D4"/>
    <w:rsid w:val="004E7D42"/>
    <w:rsid w:val="004E7F52"/>
    <w:rsid w:val="004F017E"/>
    <w:rsid w:val="004F0CD9"/>
    <w:rsid w:val="004F0E74"/>
    <w:rsid w:val="004F1777"/>
    <w:rsid w:val="004F1E6F"/>
    <w:rsid w:val="004F2F9F"/>
    <w:rsid w:val="004F33C7"/>
    <w:rsid w:val="004F419C"/>
    <w:rsid w:val="004F4465"/>
    <w:rsid w:val="004F4801"/>
    <w:rsid w:val="004F4FCC"/>
    <w:rsid w:val="004F6074"/>
    <w:rsid w:val="004F66D6"/>
    <w:rsid w:val="004F7B4B"/>
    <w:rsid w:val="004F7B66"/>
    <w:rsid w:val="004F7E19"/>
    <w:rsid w:val="00501E7D"/>
    <w:rsid w:val="00504228"/>
    <w:rsid w:val="005055D5"/>
    <w:rsid w:val="0050631E"/>
    <w:rsid w:val="00506A08"/>
    <w:rsid w:val="005073E4"/>
    <w:rsid w:val="00507B56"/>
    <w:rsid w:val="00507E9C"/>
    <w:rsid w:val="005100B9"/>
    <w:rsid w:val="005107C2"/>
    <w:rsid w:val="0051274A"/>
    <w:rsid w:val="00513872"/>
    <w:rsid w:val="00514E00"/>
    <w:rsid w:val="005155D0"/>
    <w:rsid w:val="005158A7"/>
    <w:rsid w:val="0051608C"/>
    <w:rsid w:val="00517129"/>
    <w:rsid w:val="00517307"/>
    <w:rsid w:val="00517E96"/>
    <w:rsid w:val="00522020"/>
    <w:rsid w:val="0052208E"/>
    <w:rsid w:val="005249CD"/>
    <w:rsid w:val="00525AD0"/>
    <w:rsid w:val="00526386"/>
    <w:rsid w:val="005270FE"/>
    <w:rsid w:val="0053009E"/>
    <w:rsid w:val="00531792"/>
    <w:rsid w:val="00531DC7"/>
    <w:rsid w:val="00532883"/>
    <w:rsid w:val="00533F15"/>
    <w:rsid w:val="00533FE7"/>
    <w:rsid w:val="0053471B"/>
    <w:rsid w:val="00535118"/>
    <w:rsid w:val="00535465"/>
    <w:rsid w:val="00535BC3"/>
    <w:rsid w:val="0053644E"/>
    <w:rsid w:val="005373F1"/>
    <w:rsid w:val="00537DB8"/>
    <w:rsid w:val="00537E6D"/>
    <w:rsid w:val="00540115"/>
    <w:rsid w:val="00540FE9"/>
    <w:rsid w:val="005418B2"/>
    <w:rsid w:val="00541A4B"/>
    <w:rsid w:val="00543A2B"/>
    <w:rsid w:val="005445ED"/>
    <w:rsid w:val="00544A46"/>
    <w:rsid w:val="00545EA4"/>
    <w:rsid w:val="00546100"/>
    <w:rsid w:val="0054677F"/>
    <w:rsid w:val="00547EA8"/>
    <w:rsid w:val="00550D4C"/>
    <w:rsid w:val="005514A9"/>
    <w:rsid w:val="00552A76"/>
    <w:rsid w:val="00552B6F"/>
    <w:rsid w:val="00552CCD"/>
    <w:rsid w:val="005537C5"/>
    <w:rsid w:val="00553A31"/>
    <w:rsid w:val="005540F6"/>
    <w:rsid w:val="00554A43"/>
    <w:rsid w:val="00556DD7"/>
    <w:rsid w:val="00557599"/>
    <w:rsid w:val="00557ECF"/>
    <w:rsid w:val="00561864"/>
    <w:rsid w:val="00561A21"/>
    <w:rsid w:val="00563ED2"/>
    <w:rsid w:val="00564530"/>
    <w:rsid w:val="00564615"/>
    <w:rsid w:val="005652AE"/>
    <w:rsid w:val="00565A71"/>
    <w:rsid w:val="00566592"/>
    <w:rsid w:val="00570855"/>
    <w:rsid w:val="005717FE"/>
    <w:rsid w:val="00571AD4"/>
    <w:rsid w:val="00571C1A"/>
    <w:rsid w:val="00571F63"/>
    <w:rsid w:val="00572188"/>
    <w:rsid w:val="00572481"/>
    <w:rsid w:val="005726F9"/>
    <w:rsid w:val="005746FA"/>
    <w:rsid w:val="00574766"/>
    <w:rsid w:val="00574EC5"/>
    <w:rsid w:val="005765A9"/>
    <w:rsid w:val="00576A3E"/>
    <w:rsid w:val="00576ABF"/>
    <w:rsid w:val="00576BB9"/>
    <w:rsid w:val="00576C7A"/>
    <w:rsid w:val="005773D6"/>
    <w:rsid w:val="00577453"/>
    <w:rsid w:val="00577A9D"/>
    <w:rsid w:val="00581B69"/>
    <w:rsid w:val="0058458B"/>
    <w:rsid w:val="005849AD"/>
    <w:rsid w:val="00584EA1"/>
    <w:rsid w:val="0058535E"/>
    <w:rsid w:val="00586483"/>
    <w:rsid w:val="00586F4D"/>
    <w:rsid w:val="00587155"/>
    <w:rsid w:val="00587BF3"/>
    <w:rsid w:val="005903A0"/>
    <w:rsid w:val="00591BDD"/>
    <w:rsid w:val="0059263D"/>
    <w:rsid w:val="00593E0E"/>
    <w:rsid w:val="005942E5"/>
    <w:rsid w:val="00594DF1"/>
    <w:rsid w:val="005966D3"/>
    <w:rsid w:val="00596AB7"/>
    <w:rsid w:val="005977F7"/>
    <w:rsid w:val="005A1AD5"/>
    <w:rsid w:val="005A2CB3"/>
    <w:rsid w:val="005A2F47"/>
    <w:rsid w:val="005A384D"/>
    <w:rsid w:val="005A3C8B"/>
    <w:rsid w:val="005A4FAB"/>
    <w:rsid w:val="005A5242"/>
    <w:rsid w:val="005A611A"/>
    <w:rsid w:val="005A620B"/>
    <w:rsid w:val="005A6624"/>
    <w:rsid w:val="005A6D14"/>
    <w:rsid w:val="005B03D3"/>
    <w:rsid w:val="005B24AD"/>
    <w:rsid w:val="005B47B3"/>
    <w:rsid w:val="005B48C2"/>
    <w:rsid w:val="005B6028"/>
    <w:rsid w:val="005B63DD"/>
    <w:rsid w:val="005B74F8"/>
    <w:rsid w:val="005B751E"/>
    <w:rsid w:val="005B7919"/>
    <w:rsid w:val="005B7A04"/>
    <w:rsid w:val="005B7DBA"/>
    <w:rsid w:val="005B7FBD"/>
    <w:rsid w:val="005C0416"/>
    <w:rsid w:val="005C16A7"/>
    <w:rsid w:val="005C2C9A"/>
    <w:rsid w:val="005C3BAE"/>
    <w:rsid w:val="005C4493"/>
    <w:rsid w:val="005C4797"/>
    <w:rsid w:val="005C4DC7"/>
    <w:rsid w:val="005C5739"/>
    <w:rsid w:val="005C712E"/>
    <w:rsid w:val="005D1D02"/>
    <w:rsid w:val="005D247F"/>
    <w:rsid w:val="005D3A75"/>
    <w:rsid w:val="005D5094"/>
    <w:rsid w:val="005D5826"/>
    <w:rsid w:val="005D6675"/>
    <w:rsid w:val="005D66D7"/>
    <w:rsid w:val="005E0634"/>
    <w:rsid w:val="005E2565"/>
    <w:rsid w:val="005E30F2"/>
    <w:rsid w:val="005E3D5B"/>
    <w:rsid w:val="005E44A4"/>
    <w:rsid w:val="005E4A6F"/>
    <w:rsid w:val="005E4AF0"/>
    <w:rsid w:val="005E636C"/>
    <w:rsid w:val="005E6A0B"/>
    <w:rsid w:val="005E7E25"/>
    <w:rsid w:val="005F08CF"/>
    <w:rsid w:val="005F1C2D"/>
    <w:rsid w:val="005F2B1D"/>
    <w:rsid w:val="005F2BD8"/>
    <w:rsid w:val="005F3489"/>
    <w:rsid w:val="005F3723"/>
    <w:rsid w:val="005F3EDE"/>
    <w:rsid w:val="005F3F3C"/>
    <w:rsid w:val="005F4174"/>
    <w:rsid w:val="005F43F5"/>
    <w:rsid w:val="005F78B5"/>
    <w:rsid w:val="005F7EE1"/>
    <w:rsid w:val="0060126A"/>
    <w:rsid w:val="00601301"/>
    <w:rsid w:val="006014FA"/>
    <w:rsid w:val="00602BB5"/>
    <w:rsid w:val="00602FA0"/>
    <w:rsid w:val="00603EAA"/>
    <w:rsid w:val="00603ECF"/>
    <w:rsid w:val="00604016"/>
    <w:rsid w:val="006050D3"/>
    <w:rsid w:val="006067A3"/>
    <w:rsid w:val="00606E62"/>
    <w:rsid w:val="00607365"/>
    <w:rsid w:val="006074C9"/>
    <w:rsid w:val="0060778F"/>
    <w:rsid w:val="00607CA7"/>
    <w:rsid w:val="0061018A"/>
    <w:rsid w:val="00611163"/>
    <w:rsid w:val="006113D3"/>
    <w:rsid w:val="0061168C"/>
    <w:rsid w:val="00616069"/>
    <w:rsid w:val="00617581"/>
    <w:rsid w:val="0062013E"/>
    <w:rsid w:val="00620A7D"/>
    <w:rsid w:val="00621A19"/>
    <w:rsid w:val="006227B1"/>
    <w:rsid w:val="00622DD5"/>
    <w:rsid w:val="00622F06"/>
    <w:rsid w:val="0062311F"/>
    <w:rsid w:val="006233A8"/>
    <w:rsid w:val="00623B06"/>
    <w:rsid w:val="00624010"/>
    <w:rsid w:val="00624FA9"/>
    <w:rsid w:val="006250B0"/>
    <w:rsid w:val="00625147"/>
    <w:rsid w:val="00626D0C"/>
    <w:rsid w:val="00626EF9"/>
    <w:rsid w:val="0062775C"/>
    <w:rsid w:val="00627BA8"/>
    <w:rsid w:val="00630F07"/>
    <w:rsid w:val="00631EE5"/>
    <w:rsid w:val="00634292"/>
    <w:rsid w:val="006351C5"/>
    <w:rsid w:val="006358FF"/>
    <w:rsid w:val="006368FE"/>
    <w:rsid w:val="0063703B"/>
    <w:rsid w:val="00637B09"/>
    <w:rsid w:val="00637C8B"/>
    <w:rsid w:val="006403CA"/>
    <w:rsid w:val="00641181"/>
    <w:rsid w:val="006432A0"/>
    <w:rsid w:val="006435FF"/>
    <w:rsid w:val="0064439B"/>
    <w:rsid w:val="00644A16"/>
    <w:rsid w:val="00645B68"/>
    <w:rsid w:val="00645E72"/>
    <w:rsid w:val="0064636F"/>
    <w:rsid w:val="0064709F"/>
    <w:rsid w:val="00652529"/>
    <w:rsid w:val="00653798"/>
    <w:rsid w:val="00653BB6"/>
    <w:rsid w:val="006549AE"/>
    <w:rsid w:val="00657CC7"/>
    <w:rsid w:val="00657F2B"/>
    <w:rsid w:val="00660315"/>
    <w:rsid w:val="00660475"/>
    <w:rsid w:val="00660B88"/>
    <w:rsid w:val="006618DF"/>
    <w:rsid w:val="00661985"/>
    <w:rsid w:val="00661C3A"/>
    <w:rsid w:val="00661F7B"/>
    <w:rsid w:val="00665260"/>
    <w:rsid w:val="00666C66"/>
    <w:rsid w:val="00667897"/>
    <w:rsid w:val="00670A43"/>
    <w:rsid w:val="00670B07"/>
    <w:rsid w:val="00670B7F"/>
    <w:rsid w:val="00671AE5"/>
    <w:rsid w:val="00671B3B"/>
    <w:rsid w:val="00671F66"/>
    <w:rsid w:val="00672067"/>
    <w:rsid w:val="00674D52"/>
    <w:rsid w:val="006760F0"/>
    <w:rsid w:val="00676948"/>
    <w:rsid w:val="006778A7"/>
    <w:rsid w:val="006809B5"/>
    <w:rsid w:val="00681007"/>
    <w:rsid w:val="00681AD6"/>
    <w:rsid w:val="00681F13"/>
    <w:rsid w:val="006828A1"/>
    <w:rsid w:val="006831D1"/>
    <w:rsid w:val="00685C7D"/>
    <w:rsid w:val="00685EF8"/>
    <w:rsid w:val="006864A7"/>
    <w:rsid w:val="0068698D"/>
    <w:rsid w:val="00687911"/>
    <w:rsid w:val="00687ADB"/>
    <w:rsid w:val="00687C1C"/>
    <w:rsid w:val="00690172"/>
    <w:rsid w:val="00691636"/>
    <w:rsid w:val="006931F2"/>
    <w:rsid w:val="00693872"/>
    <w:rsid w:val="00696896"/>
    <w:rsid w:val="00696E5A"/>
    <w:rsid w:val="00696EB0"/>
    <w:rsid w:val="00697C9D"/>
    <w:rsid w:val="006A12C7"/>
    <w:rsid w:val="006A1479"/>
    <w:rsid w:val="006A165D"/>
    <w:rsid w:val="006A1C4D"/>
    <w:rsid w:val="006A2562"/>
    <w:rsid w:val="006A3B55"/>
    <w:rsid w:val="006A420F"/>
    <w:rsid w:val="006A45E4"/>
    <w:rsid w:val="006A4CC7"/>
    <w:rsid w:val="006A4D79"/>
    <w:rsid w:val="006A5523"/>
    <w:rsid w:val="006A6465"/>
    <w:rsid w:val="006A648E"/>
    <w:rsid w:val="006A6494"/>
    <w:rsid w:val="006A6CC0"/>
    <w:rsid w:val="006A737A"/>
    <w:rsid w:val="006A7D35"/>
    <w:rsid w:val="006B03E5"/>
    <w:rsid w:val="006B0799"/>
    <w:rsid w:val="006B17BA"/>
    <w:rsid w:val="006B22FD"/>
    <w:rsid w:val="006B2A91"/>
    <w:rsid w:val="006B34FF"/>
    <w:rsid w:val="006B46ED"/>
    <w:rsid w:val="006B5243"/>
    <w:rsid w:val="006B585A"/>
    <w:rsid w:val="006B645D"/>
    <w:rsid w:val="006B7248"/>
    <w:rsid w:val="006B764C"/>
    <w:rsid w:val="006B77ED"/>
    <w:rsid w:val="006C1557"/>
    <w:rsid w:val="006C4A61"/>
    <w:rsid w:val="006C4BB8"/>
    <w:rsid w:val="006C5FD4"/>
    <w:rsid w:val="006C6240"/>
    <w:rsid w:val="006C62BB"/>
    <w:rsid w:val="006D069F"/>
    <w:rsid w:val="006D1007"/>
    <w:rsid w:val="006D10F3"/>
    <w:rsid w:val="006D26CE"/>
    <w:rsid w:val="006D2B83"/>
    <w:rsid w:val="006D39F5"/>
    <w:rsid w:val="006D4878"/>
    <w:rsid w:val="006D4960"/>
    <w:rsid w:val="006D543B"/>
    <w:rsid w:val="006D78B6"/>
    <w:rsid w:val="006D7DDD"/>
    <w:rsid w:val="006D7F47"/>
    <w:rsid w:val="006E01F0"/>
    <w:rsid w:val="006E0375"/>
    <w:rsid w:val="006E0B49"/>
    <w:rsid w:val="006E0ED6"/>
    <w:rsid w:val="006E12CD"/>
    <w:rsid w:val="006E17BF"/>
    <w:rsid w:val="006E2C84"/>
    <w:rsid w:val="006E31E2"/>
    <w:rsid w:val="006E420D"/>
    <w:rsid w:val="006E4C91"/>
    <w:rsid w:val="006E4D67"/>
    <w:rsid w:val="006E5510"/>
    <w:rsid w:val="006E6CE1"/>
    <w:rsid w:val="006E733F"/>
    <w:rsid w:val="006E744E"/>
    <w:rsid w:val="006F11CE"/>
    <w:rsid w:val="006F1606"/>
    <w:rsid w:val="006F2DDF"/>
    <w:rsid w:val="006F347E"/>
    <w:rsid w:val="006F355A"/>
    <w:rsid w:val="006F4233"/>
    <w:rsid w:val="006F47E0"/>
    <w:rsid w:val="006F4A45"/>
    <w:rsid w:val="006F5354"/>
    <w:rsid w:val="006F5CCD"/>
    <w:rsid w:val="006F641A"/>
    <w:rsid w:val="00701101"/>
    <w:rsid w:val="00705943"/>
    <w:rsid w:val="00706A91"/>
    <w:rsid w:val="00706FA7"/>
    <w:rsid w:val="0070716B"/>
    <w:rsid w:val="00707A65"/>
    <w:rsid w:val="007100AB"/>
    <w:rsid w:val="00711498"/>
    <w:rsid w:val="00712FE1"/>
    <w:rsid w:val="00713598"/>
    <w:rsid w:val="0071452D"/>
    <w:rsid w:val="007145D9"/>
    <w:rsid w:val="00714B8A"/>
    <w:rsid w:val="00714D8E"/>
    <w:rsid w:val="007154F3"/>
    <w:rsid w:val="00715CD3"/>
    <w:rsid w:val="00716565"/>
    <w:rsid w:val="007168F5"/>
    <w:rsid w:val="00720D55"/>
    <w:rsid w:val="007222E1"/>
    <w:rsid w:val="007236BB"/>
    <w:rsid w:val="007237DA"/>
    <w:rsid w:val="007239E6"/>
    <w:rsid w:val="00723B66"/>
    <w:rsid w:val="00723CB9"/>
    <w:rsid w:val="007246FD"/>
    <w:rsid w:val="007247E9"/>
    <w:rsid w:val="00724DE5"/>
    <w:rsid w:val="00724E12"/>
    <w:rsid w:val="00724F23"/>
    <w:rsid w:val="007251E7"/>
    <w:rsid w:val="00726CCD"/>
    <w:rsid w:val="007276CF"/>
    <w:rsid w:val="00727799"/>
    <w:rsid w:val="00727D0F"/>
    <w:rsid w:val="00731C68"/>
    <w:rsid w:val="0073226C"/>
    <w:rsid w:val="00733963"/>
    <w:rsid w:val="00733BDF"/>
    <w:rsid w:val="0073406F"/>
    <w:rsid w:val="007341A8"/>
    <w:rsid w:val="00734E2B"/>
    <w:rsid w:val="00735E9C"/>
    <w:rsid w:val="00735F49"/>
    <w:rsid w:val="007360D1"/>
    <w:rsid w:val="007375F0"/>
    <w:rsid w:val="007409AF"/>
    <w:rsid w:val="00740E69"/>
    <w:rsid w:val="007410C7"/>
    <w:rsid w:val="0074171B"/>
    <w:rsid w:val="00741E41"/>
    <w:rsid w:val="007423B8"/>
    <w:rsid w:val="007434DA"/>
    <w:rsid w:val="00743D23"/>
    <w:rsid w:val="007456E0"/>
    <w:rsid w:val="007469A5"/>
    <w:rsid w:val="00747590"/>
    <w:rsid w:val="00747701"/>
    <w:rsid w:val="00747CB1"/>
    <w:rsid w:val="00747D50"/>
    <w:rsid w:val="00747EA7"/>
    <w:rsid w:val="0075066B"/>
    <w:rsid w:val="00751F70"/>
    <w:rsid w:val="007526B6"/>
    <w:rsid w:val="00752FB5"/>
    <w:rsid w:val="00753B1E"/>
    <w:rsid w:val="00753CC3"/>
    <w:rsid w:val="00755DE1"/>
    <w:rsid w:val="00756408"/>
    <w:rsid w:val="0075689C"/>
    <w:rsid w:val="0075707C"/>
    <w:rsid w:val="00760A92"/>
    <w:rsid w:val="00762774"/>
    <w:rsid w:val="007633F2"/>
    <w:rsid w:val="00764872"/>
    <w:rsid w:val="0076497A"/>
    <w:rsid w:val="0076498D"/>
    <w:rsid w:val="00764EDC"/>
    <w:rsid w:val="00765089"/>
    <w:rsid w:val="00765095"/>
    <w:rsid w:val="00765E92"/>
    <w:rsid w:val="00766DC4"/>
    <w:rsid w:val="007678A2"/>
    <w:rsid w:val="00767A1D"/>
    <w:rsid w:val="007702DF"/>
    <w:rsid w:val="00770F56"/>
    <w:rsid w:val="007713EE"/>
    <w:rsid w:val="007719F4"/>
    <w:rsid w:val="00772930"/>
    <w:rsid w:val="00772F34"/>
    <w:rsid w:val="00773421"/>
    <w:rsid w:val="00773EFA"/>
    <w:rsid w:val="007758D9"/>
    <w:rsid w:val="00777F89"/>
    <w:rsid w:val="0078032E"/>
    <w:rsid w:val="0078045E"/>
    <w:rsid w:val="0078066F"/>
    <w:rsid w:val="00780E08"/>
    <w:rsid w:val="00782600"/>
    <w:rsid w:val="00782F5D"/>
    <w:rsid w:val="00783E1D"/>
    <w:rsid w:val="007842D6"/>
    <w:rsid w:val="0078546E"/>
    <w:rsid w:val="00785AD0"/>
    <w:rsid w:val="00787492"/>
    <w:rsid w:val="0079077E"/>
    <w:rsid w:val="0079082F"/>
    <w:rsid w:val="00790B4D"/>
    <w:rsid w:val="00791C32"/>
    <w:rsid w:val="0079200F"/>
    <w:rsid w:val="00792897"/>
    <w:rsid w:val="00795597"/>
    <w:rsid w:val="00795647"/>
    <w:rsid w:val="00795B99"/>
    <w:rsid w:val="007978CF"/>
    <w:rsid w:val="00797D41"/>
    <w:rsid w:val="007A09A5"/>
    <w:rsid w:val="007A1469"/>
    <w:rsid w:val="007A5784"/>
    <w:rsid w:val="007A5E28"/>
    <w:rsid w:val="007A6501"/>
    <w:rsid w:val="007A7DF3"/>
    <w:rsid w:val="007B053E"/>
    <w:rsid w:val="007B31D8"/>
    <w:rsid w:val="007B3EB8"/>
    <w:rsid w:val="007B48C3"/>
    <w:rsid w:val="007B6403"/>
    <w:rsid w:val="007B672C"/>
    <w:rsid w:val="007B73B8"/>
    <w:rsid w:val="007C0859"/>
    <w:rsid w:val="007C12AD"/>
    <w:rsid w:val="007C12D5"/>
    <w:rsid w:val="007C1B1C"/>
    <w:rsid w:val="007C2D7B"/>
    <w:rsid w:val="007C3D20"/>
    <w:rsid w:val="007C790E"/>
    <w:rsid w:val="007D28E2"/>
    <w:rsid w:val="007D3FD6"/>
    <w:rsid w:val="007D4929"/>
    <w:rsid w:val="007D5C32"/>
    <w:rsid w:val="007D5FA9"/>
    <w:rsid w:val="007D71E6"/>
    <w:rsid w:val="007D7AEA"/>
    <w:rsid w:val="007D7AEE"/>
    <w:rsid w:val="007E0176"/>
    <w:rsid w:val="007E2035"/>
    <w:rsid w:val="007E3240"/>
    <w:rsid w:val="007E3A36"/>
    <w:rsid w:val="007E3E37"/>
    <w:rsid w:val="007E5E79"/>
    <w:rsid w:val="007E5E8C"/>
    <w:rsid w:val="007E61D0"/>
    <w:rsid w:val="007E7D97"/>
    <w:rsid w:val="007F0081"/>
    <w:rsid w:val="007F0318"/>
    <w:rsid w:val="007F0755"/>
    <w:rsid w:val="007F07FE"/>
    <w:rsid w:val="007F1825"/>
    <w:rsid w:val="007F2720"/>
    <w:rsid w:val="007F323D"/>
    <w:rsid w:val="007F47B8"/>
    <w:rsid w:val="007F6A6E"/>
    <w:rsid w:val="007F71F5"/>
    <w:rsid w:val="007F720B"/>
    <w:rsid w:val="007F779F"/>
    <w:rsid w:val="007F7DFA"/>
    <w:rsid w:val="00800411"/>
    <w:rsid w:val="008009A4"/>
    <w:rsid w:val="00800C2A"/>
    <w:rsid w:val="008013A6"/>
    <w:rsid w:val="00801D0E"/>
    <w:rsid w:val="00801E21"/>
    <w:rsid w:val="00802433"/>
    <w:rsid w:val="00802711"/>
    <w:rsid w:val="00802810"/>
    <w:rsid w:val="00802BDC"/>
    <w:rsid w:val="008031AD"/>
    <w:rsid w:val="00803810"/>
    <w:rsid w:val="00803ACE"/>
    <w:rsid w:val="00803F35"/>
    <w:rsid w:val="008040A6"/>
    <w:rsid w:val="00804E84"/>
    <w:rsid w:val="00806CF3"/>
    <w:rsid w:val="008070DE"/>
    <w:rsid w:val="00807E51"/>
    <w:rsid w:val="00811136"/>
    <w:rsid w:val="00812528"/>
    <w:rsid w:val="00813CE7"/>
    <w:rsid w:val="00814228"/>
    <w:rsid w:val="00816928"/>
    <w:rsid w:val="00816C6A"/>
    <w:rsid w:val="0081712C"/>
    <w:rsid w:val="00817589"/>
    <w:rsid w:val="00817C83"/>
    <w:rsid w:val="00821DF3"/>
    <w:rsid w:val="0082231A"/>
    <w:rsid w:val="00823958"/>
    <w:rsid w:val="00823D69"/>
    <w:rsid w:val="00823FC6"/>
    <w:rsid w:val="008245FA"/>
    <w:rsid w:val="0082540C"/>
    <w:rsid w:val="00830158"/>
    <w:rsid w:val="008306A1"/>
    <w:rsid w:val="00830A79"/>
    <w:rsid w:val="008327A7"/>
    <w:rsid w:val="00832E3E"/>
    <w:rsid w:val="00834158"/>
    <w:rsid w:val="00834B12"/>
    <w:rsid w:val="0083586D"/>
    <w:rsid w:val="008370B6"/>
    <w:rsid w:val="00837797"/>
    <w:rsid w:val="0084006C"/>
    <w:rsid w:val="008422F1"/>
    <w:rsid w:val="00842ACA"/>
    <w:rsid w:val="00843422"/>
    <w:rsid w:val="008434C2"/>
    <w:rsid w:val="008434FD"/>
    <w:rsid w:val="00843EE5"/>
    <w:rsid w:val="008442F0"/>
    <w:rsid w:val="008464B6"/>
    <w:rsid w:val="00846516"/>
    <w:rsid w:val="00846C65"/>
    <w:rsid w:val="00847F54"/>
    <w:rsid w:val="00850F6A"/>
    <w:rsid w:val="008523DA"/>
    <w:rsid w:val="00852EE2"/>
    <w:rsid w:val="008539C1"/>
    <w:rsid w:val="00854026"/>
    <w:rsid w:val="00855DE9"/>
    <w:rsid w:val="00856C22"/>
    <w:rsid w:val="00857FDE"/>
    <w:rsid w:val="00860971"/>
    <w:rsid w:val="00862318"/>
    <w:rsid w:val="008625AF"/>
    <w:rsid w:val="00862AAE"/>
    <w:rsid w:val="00863595"/>
    <w:rsid w:val="008637EF"/>
    <w:rsid w:val="008650D1"/>
    <w:rsid w:val="00866F05"/>
    <w:rsid w:val="00867397"/>
    <w:rsid w:val="008678A6"/>
    <w:rsid w:val="00873289"/>
    <w:rsid w:val="00874E87"/>
    <w:rsid w:val="008769B1"/>
    <w:rsid w:val="008779BC"/>
    <w:rsid w:val="008800FE"/>
    <w:rsid w:val="00880F9D"/>
    <w:rsid w:val="0088104D"/>
    <w:rsid w:val="00883839"/>
    <w:rsid w:val="00883B91"/>
    <w:rsid w:val="0088486D"/>
    <w:rsid w:val="00884D67"/>
    <w:rsid w:val="008851DD"/>
    <w:rsid w:val="00887535"/>
    <w:rsid w:val="00890C70"/>
    <w:rsid w:val="00891235"/>
    <w:rsid w:val="00892BBF"/>
    <w:rsid w:val="008932DC"/>
    <w:rsid w:val="008939BB"/>
    <w:rsid w:val="00893D07"/>
    <w:rsid w:val="00893EC2"/>
    <w:rsid w:val="00894563"/>
    <w:rsid w:val="00896BB9"/>
    <w:rsid w:val="0089745A"/>
    <w:rsid w:val="00897B90"/>
    <w:rsid w:val="008A0B92"/>
    <w:rsid w:val="008A212C"/>
    <w:rsid w:val="008A2499"/>
    <w:rsid w:val="008A2DEC"/>
    <w:rsid w:val="008A3B2F"/>
    <w:rsid w:val="008A560D"/>
    <w:rsid w:val="008A5967"/>
    <w:rsid w:val="008A5B4C"/>
    <w:rsid w:val="008A63F5"/>
    <w:rsid w:val="008A6A58"/>
    <w:rsid w:val="008A6AAF"/>
    <w:rsid w:val="008A7A0D"/>
    <w:rsid w:val="008A7D77"/>
    <w:rsid w:val="008B114C"/>
    <w:rsid w:val="008B1728"/>
    <w:rsid w:val="008B21CD"/>
    <w:rsid w:val="008B2860"/>
    <w:rsid w:val="008B2D6E"/>
    <w:rsid w:val="008B2F1F"/>
    <w:rsid w:val="008B3783"/>
    <w:rsid w:val="008B52A0"/>
    <w:rsid w:val="008B5C5F"/>
    <w:rsid w:val="008B5D2D"/>
    <w:rsid w:val="008B6899"/>
    <w:rsid w:val="008B699F"/>
    <w:rsid w:val="008B6A7B"/>
    <w:rsid w:val="008B6D7C"/>
    <w:rsid w:val="008B7D09"/>
    <w:rsid w:val="008C1F42"/>
    <w:rsid w:val="008C26CE"/>
    <w:rsid w:val="008C29A7"/>
    <w:rsid w:val="008C3720"/>
    <w:rsid w:val="008C41E6"/>
    <w:rsid w:val="008C42D5"/>
    <w:rsid w:val="008C5135"/>
    <w:rsid w:val="008C61A1"/>
    <w:rsid w:val="008C6DD1"/>
    <w:rsid w:val="008C7124"/>
    <w:rsid w:val="008C7432"/>
    <w:rsid w:val="008D01A5"/>
    <w:rsid w:val="008D2141"/>
    <w:rsid w:val="008D2191"/>
    <w:rsid w:val="008D31FE"/>
    <w:rsid w:val="008D475B"/>
    <w:rsid w:val="008D4777"/>
    <w:rsid w:val="008D4EA1"/>
    <w:rsid w:val="008D4FB6"/>
    <w:rsid w:val="008D55BF"/>
    <w:rsid w:val="008D6BC4"/>
    <w:rsid w:val="008D71E5"/>
    <w:rsid w:val="008D77AC"/>
    <w:rsid w:val="008E0770"/>
    <w:rsid w:val="008E0934"/>
    <w:rsid w:val="008E1439"/>
    <w:rsid w:val="008E147D"/>
    <w:rsid w:val="008E2BEF"/>
    <w:rsid w:val="008E47E4"/>
    <w:rsid w:val="008E5302"/>
    <w:rsid w:val="008E5903"/>
    <w:rsid w:val="008E5DF7"/>
    <w:rsid w:val="008E5F16"/>
    <w:rsid w:val="008E6782"/>
    <w:rsid w:val="008E7601"/>
    <w:rsid w:val="008E7B80"/>
    <w:rsid w:val="008F0F1C"/>
    <w:rsid w:val="008F1671"/>
    <w:rsid w:val="008F3768"/>
    <w:rsid w:val="008F67BA"/>
    <w:rsid w:val="008F6A83"/>
    <w:rsid w:val="008F6F26"/>
    <w:rsid w:val="008F7401"/>
    <w:rsid w:val="008F7D8A"/>
    <w:rsid w:val="008F7DE7"/>
    <w:rsid w:val="009007D4"/>
    <w:rsid w:val="00901304"/>
    <w:rsid w:val="0090240A"/>
    <w:rsid w:val="00902524"/>
    <w:rsid w:val="00904007"/>
    <w:rsid w:val="009044E1"/>
    <w:rsid w:val="009049ED"/>
    <w:rsid w:val="00904D4D"/>
    <w:rsid w:val="00905F06"/>
    <w:rsid w:val="0090621B"/>
    <w:rsid w:val="00907C05"/>
    <w:rsid w:val="00907CCD"/>
    <w:rsid w:val="009103DE"/>
    <w:rsid w:val="00910DD2"/>
    <w:rsid w:val="00911995"/>
    <w:rsid w:val="00911EA1"/>
    <w:rsid w:val="00913334"/>
    <w:rsid w:val="009139EF"/>
    <w:rsid w:val="00913A07"/>
    <w:rsid w:val="00913B43"/>
    <w:rsid w:val="00913F28"/>
    <w:rsid w:val="00914EF7"/>
    <w:rsid w:val="009153FF"/>
    <w:rsid w:val="0091585B"/>
    <w:rsid w:val="009169D1"/>
    <w:rsid w:val="009174A7"/>
    <w:rsid w:val="009174E3"/>
    <w:rsid w:val="0092000B"/>
    <w:rsid w:val="009213CC"/>
    <w:rsid w:val="00922136"/>
    <w:rsid w:val="00922AFB"/>
    <w:rsid w:val="00923CFB"/>
    <w:rsid w:val="0092421F"/>
    <w:rsid w:val="00924916"/>
    <w:rsid w:val="00925A78"/>
    <w:rsid w:val="00925F21"/>
    <w:rsid w:val="00926AD3"/>
    <w:rsid w:val="00926C7E"/>
    <w:rsid w:val="00927FE4"/>
    <w:rsid w:val="0093124A"/>
    <w:rsid w:val="009319F7"/>
    <w:rsid w:val="009341D6"/>
    <w:rsid w:val="009344B9"/>
    <w:rsid w:val="00935DA1"/>
    <w:rsid w:val="0093649C"/>
    <w:rsid w:val="00937A74"/>
    <w:rsid w:val="00937A83"/>
    <w:rsid w:val="00940043"/>
    <w:rsid w:val="0094065B"/>
    <w:rsid w:val="00940B52"/>
    <w:rsid w:val="00940DE8"/>
    <w:rsid w:val="009418F3"/>
    <w:rsid w:val="00944507"/>
    <w:rsid w:val="00944CD8"/>
    <w:rsid w:val="009454F5"/>
    <w:rsid w:val="00945C95"/>
    <w:rsid w:val="00946D45"/>
    <w:rsid w:val="00947C7C"/>
    <w:rsid w:val="009503AF"/>
    <w:rsid w:val="009504A9"/>
    <w:rsid w:val="00951E3D"/>
    <w:rsid w:val="00952551"/>
    <w:rsid w:val="00952567"/>
    <w:rsid w:val="00953187"/>
    <w:rsid w:val="00953FD7"/>
    <w:rsid w:val="0095499C"/>
    <w:rsid w:val="00955099"/>
    <w:rsid w:val="009565CA"/>
    <w:rsid w:val="0095737A"/>
    <w:rsid w:val="0095746C"/>
    <w:rsid w:val="00957ECF"/>
    <w:rsid w:val="009610B1"/>
    <w:rsid w:val="00961770"/>
    <w:rsid w:val="00961C0D"/>
    <w:rsid w:val="00962477"/>
    <w:rsid w:val="00962E7F"/>
    <w:rsid w:val="0096579E"/>
    <w:rsid w:val="00965F1B"/>
    <w:rsid w:val="00965FE0"/>
    <w:rsid w:val="0096634D"/>
    <w:rsid w:val="00966696"/>
    <w:rsid w:val="00967325"/>
    <w:rsid w:val="00970D6C"/>
    <w:rsid w:val="0097123E"/>
    <w:rsid w:val="00971C8B"/>
    <w:rsid w:val="00972FCC"/>
    <w:rsid w:val="0097336A"/>
    <w:rsid w:val="009743E9"/>
    <w:rsid w:val="00974978"/>
    <w:rsid w:val="009759D0"/>
    <w:rsid w:val="009801FD"/>
    <w:rsid w:val="0098039C"/>
    <w:rsid w:val="00981365"/>
    <w:rsid w:val="00981C23"/>
    <w:rsid w:val="00981ECA"/>
    <w:rsid w:val="00981FE4"/>
    <w:rsid w:val="00984FF0"/>
    <w:rsid w:val="0098583D"/>
    <w:rsid w:val="00986D62"/>
    <w:rsid w:val="00987036"/>
    <w:rsid w:val="00987CA7"/>
    <w:rsid w:val="00990051"/>
    <w:rsid w:val="0099055A"/>
    <w:rsid w:val="00990975"/>
    <w:rsid w:val="00991DA8"/>
    <w:rsid w:val="0099397B"/>
    <w:rsid w:val="009940D3"/>
    <w:rsid w:val="00996AE9"/>
    <w:rsid w:val="009A0143"/>
    <w:rsid w:val="009A01B4"/>
    <w:rsid w:val="009A192C"/>
    <w:rsid w:val="009A254B"/>
    <w:rsid w:val="009A2D02"/>
    <w:rsid w:val="009A39CA"/>
    <w:rsid w:val="009A4246"/>
    <w:rsid w:val="009A63EA"/>
    <w:rsid w:val="009B0429"/>
    <w:rsid w:val="009B0C81"/>
    <w:rsid w:val="009B11E2"/>
    <w:rsid w:val="009B2CE1"/>
    <w:rsid w:val="009B3C2D"/>
    <w:rsid w:val="009B4454"/>
    <w:rsid w:val="009B4999"/>
    <w:rsid w:val="009B5CF5"/>
    <w:rsid w:val="009B754A"/>
    <w:rsid w:val="009B79E5"/>
    <w:rsid w:val="009B7EB8"/>
    <w:rsid w:val="009C2204"/>
    <w:rsid w:val="009C2920"/>
    <w:rsid w:val="009C3297"/>
    <w:rsid w:val="009C4958"/>
    <w:rsid w:val="009C4A9E"/>
    <w:rsid w:val="009C5343"/>
    <w:rsid w:val="009C54A6"/>
    <w:rsid w:val="009C6323"/>
    <w:rsid w:val="009C7AF8"/>
    <w:rsid w:val="009C7E03"/>
    <w:rsid w:val="009D1606"/>
    <w:rsid w:val="009D1860"/>
    <w:rsid w:val="009D1C05"/>
    <w:rsid w:val="009D2441"/>
    <w:rsid w:val="009D320A"/>
    <w:rsid w:val="009D34A6"/>
    <w:rsid w:val="009D3519"/>
    <w:rsid w:val="009D3EB4"/>
    <w:rsid w:val="009D42C4"/>
    <w:rsid w:val="009D55C6"/>
    <w:rsid w:val="009D5736"/>
    <w:rsid w:val="009D6AEB"/>
    <w:rsid w:val="009D6CFE"/>
    <w:rsid w:val="009E04B4"/>
    <w:rsid w:val="009E0B4D"/>
    <w:rsid w:val="009E12CD"/>
    <w:rsid w:val="009E234A"/>
    <w:rsid w:val="009E2A64"/>
    <w:rsid w:val="009E33DB"/>
    <w:rsid w:val="009E3876"/>
    <w:rsid w:val="009E42A4"/>
    <w:rsid w:val="009E4BF5"/>
    <w:rsid w:val="009E4E4A"/>
    <w:rsid w:val="009E6999"/>
    <w:rsid w:val="009E769B"/>
    <w:rsid w:val="009F0645"/>
    <w:rsid w:val="009F08B4"/>
    <w:rsid w:val="009F0FB0"/>
    <w:rsid w:val="009F1372"/>
    <w:rsid w:val="009F1491"/>
    <w:rsid w:val="009F1A7F"/>
    <w:rsid w:val="009F1EEB"/>
    <w:rsid w:val="009F33AA"/>
    <w:rsid w:val="009F3FFA"/>
    <w:rsid w:val="009F4DF0"/>
    <w:rsid w:val="009F5000"/>
    <w:rsid w:val="009F58F7"/>
    <w:rsid w:val="009F5C1A"/>
    <w:rsid w:val="009F6D5F"/>
    <w:rsid w:val="009F77E4"/>
    <w:rsid w:val="00A003E8"/>
    <w:rsid w:val="00A0175B"/>
    <w:rsid w:val="00A01E9F"/>
    <w:rsid w:val="00A02F2F"/>
    <w:rsid w:val="00A039E1"/>
    <w:rsid w:val="00A04DBF"/>
    <w:rsid w:val="00A05223"/>
    <w:rsid w:val="00A052C3"/>
    <w:rsid w:val="00A0763D"/>
    <w:rsid w:val="00A100B0"/>
    <w:rsid w:val="00A11581"/>
    <w:rsid w:val="00A12079"/>
    <w:rsid w:val="00A138B4"/>
    <w:rsid w:val="00A141B8"/>
    <w:rsid w:val="00A1455C"/>
    <w:rsid w:val="00A14F7B"/>
    <w:rsid w:val="00A1655A"/>
    <w:rsid w:val="00A20218"/>
    <w:rsid w:val="00A204C2"/>
    <w:rsid w:val="00A20862"/>
    <w:rsid w:val="00A20A18"/>
    <w:rsid w:val="00A210E2"/>
    <w:rsid w:val="00A2371F"/>
    <w:rsid w:val="00A24497"/>
    <w:rsid w:val="00A24A75"/>
    <w:rsid w:val="00A24D3C"/>
    <w:rsid w:val="00A24FFF"/>
    <w:rsid w:val="00A2652D"/>
    <w:rsid w:val="00A304B4"/>
    <w:rsid w:val="00A306A3"/>
    <w:rsid w:val="00A307FC"/>
    <w:rsid w:val="00A30AF7"/>
    <w:rsid w:val="00A31EB5"/>
    <w:rsid w:val="00A32775"/>
    <w:rsid w:val="00A348F2"/>
    <w:rsid w:val="00A362CC"/>
    <w:rsid w:val="00A3747F"/>
    <w:rsid w:val="00A37B62"/>
    <w:rsid w:val="00A40524"/>
    <w:rsid w:val="00A41A75"/>
    <w:rsid w:val="00A41E5D"/>
    <w:rsid w:val="00A42510"/>
    <w:rsid w:val="00A426FD"/>
    <w:rsid w:val="00A4271D"/>
    <w:rsid w:val="00A42943"/>
    <w:rsid w:val="00A433C5"/>
    <w:rsid w:val="00A43934"/>
    <w:rsid w:val="00A43BB2"/>
    <w:rsid w:val="00A44520"/>
    <w:rsid w:val="00A44762"/>
    <w:rsid w:val="00A44A4F"/>
    <w:rsid w:val="00A45DB6"/>
    <w:rsid w:val="00A463A8"/>
    <w:rsid w:val="00A464E4"/>
    <w:rsid w:val="00A467A7"/>
    <w:rsid w:val="00A478F0"/>
    <w:rsid w:val="00A47D0D"/>
    <w:rsid w:val="00A50942"/>
    <w:rsid w:val="00A50FCB"/>
    <w:rsid w:val="00A51408"/>
    <w:rsid w:val="00A51934"/>
    <w:rsid w:val="00A54B5A"/>
    <w:rsid w:val="00A54BDE"/>
    <w:rsid w:val="00A54FAD"/>
    <w:rsid w:val="00A55013"/>
    <w:rsid w:val="00A57FD6"/>
    <w:rsid w:val="00A600FF"/>
    <w:rsid w:val="00A616C6"/>
    <w:rsid w:val="00A6483B"/>
    <w:rsid w:val="00A64AAE"/>
    <w:rsid w:val="00A64EEE"/>
    <w:rsid w:val="00A65825"/>
    <w:rsid w:val="00A66577"/>
    <w:rsid w:val="00A66EFC"/>
    <w:rsid w:val="00A703E0"/>
    <w:rsid w:val="00A70679"/>
    <w:rsid w:val="00A71445"/>
    <w:rsid w:val="00A7241F"/>
    <w:rsid w:val="00A727D2"/>
    <w:rsid w:val="00A73884"/>
    <w:rsid w:val="00A7673C"/>
    <w:rsid w:val="00A76819"/>
    <w:rsid w:val="00A773B6"/>
    <w:rsid w:val="00A8116B"/>
    <w:rsid w:val="00A81301"/>
    <w:rsid w:val="00A827A7"/>
    <w:rsid w:val="00A82ABD"/>
    <w:rsid w:val="00A830DF"/>
    <w:rsid w:val="00A837C4"/>
    <w:rsid w:val="00A84298"/>
    <w:rsid w:val="00A843F8"/>
    <w:rsid w:val="00A8486A"/>
    <w:rsid w:val="00A84AA8"/>
    <w:rsid w:val="00A8539B"/>
    <w:rsid w:val="00A85632"/>
    <w:rsid w:val="00A86735"/>
    <w:rsid w:val="00A86C4D"/>
    <w:rsid w:val="00A87C96"/>
    <w:rsid w:val="00A9085F"/>
    <w:rsid w:val="00A90C64"/>
    <w:rsid w:val="00A9131A"/>
    <w:rsid w:val="00A91849"/>
    <w:rsid w:val="00A91930"/>
    <w:rsid w:val="00A9290A"/>
    <w:rsid w:val="00A941B9"/>
    <w:rsid w:val="00A946B6"/>
    <w:rsid w:val="00A950BF"/>
    <w:rsid w:val="00A95684"/>
    <w:rsid w:val="00A96E2D"/>
    <w:rsid w:val="00AA092A"/>
    <w:rsid w:val="00AA0CD3"/>
    <w:rsid w:val="00AA126E"/>
    <w:rsid w:val="00AA1723"/>
    <w:rsid w:val="00AA175C"/>
    <w:rsid w:val="00AA2B7C"/>
    <w:rsid w:val="00AA2F5F"/>
    <w:rsid w:val="00AA373C"/>
    <w:rsid w:val="00AA4640"/>
    <w:rsid w:val="00AA511D"/>
    <w:rsid w:val="00AA559E"/>
    <w:rsid w:val="00AA62A5"/>
    <w:rsid w:val="00AA6B05"/>
    <w:rsid w:val="00AA7980"/>
    <w:rsid w:val="00AA7DA9"/>
    <w:rsid w:val="00AB0DE5"/>
    <w:rsid w:val="00AB151A"/>
    <w:rsid w:val="00AB15EC"/>
    <w:rsid w:val="00AB1995"/>
    <w:rsid w:val="00AB2B7F"/>
    <w:rsid w:val="00AB2E4F"/>
    <w:rsid w:val="00AB526F"/>
    <w:rsid w:val="00AB73F9"/>
    <w:rsid w:val="00AB7407"/>
    <w:rsid w:val="00AB76BF"/>
    <w:rsid w:val="00AB79B6"/>
    <w:rsid w:val="00AC0C67"/>
    <w:rsid w:val="00AC1D0E"/>
    <w:rsid w:val="00AC3257"/>
    <w:rsid w:val="00AC39D2"/>
    <w:rsid w:val="00AC3A6A"/>
    <w:rsid w:val="00AC447B"/>
    <w:rsid w:val="00AC4B5A"/>
    <w:rsid w:val="00AC4D9F"/>
    <w:rsid w:val="00AC5B95"/>
    <w:rsid w:val="00AC70AE"/>
    <w:rsid w:val="00AC752E"/>
    <w:rsid w:val="00AC7642"/>
    <w:rsid w:val="00AD186B"/>
    <w:rsid w:val="00AD1948"/>
    <w:rsid w:val="00AD1B13"/>
    <w:rsid w:val="00AD291B"/>
    <w:rsid w:val="00AD2F46"/>
    <w:rsid w:val="00AD33B7"/>
    <w:rsid w:val="00AD3FD5"/>
    <w:rsid w:val="00AD40F7"/>
    <w:rsid w:val="00AD4C33"/>
    <w:rsid w:val="00AD580B"/>
    <w:rsid w:val="00AD5AD7"/>
    <w:rsid w:val="00AD5DA6"/>
    <w:rsid w:val="00AD681A"/>
    <w:rsid w:val="00AD72E1"/>
    <w:rsid w:val="00AD7E03"/>
    <w:rsid w:val="00AE1C74"/>
    <w:rsid w:val="00AE3609"/>
    <w:rsid w:val="00AE5359"/>
    <w:rsid w:val="00AE55D9"/>
    <w:rsid w:val="00AE6D9C"/>
    <w:rsid w:val="00AE71E7"/>
    <w:rsid w:val="00AE7585"/>
    <w:rsid w:val="00AF035E"/>
    <w:rsid w:val="00AF1BC7"/>
    <w:rsid w:val="00AF2E86"/>
    <w:rsid w:val="00AF538E"/>
    <w:rsid w:val="00AF57FD"/>
    <w:rsid w:val="00AF5B8F"/>
    <w:rsid w:val="00AF6E8F"/>
    <w:rsid w:val="00AF6FDD"/>
    <w:rsid w:val="00AF71DC"/>
    <w:rsid w:val="00B0023C"/>
    <w:rsid w:val="00B00345"/>
    <w:rsid w:val="00B03586"/>
    <w:rsid w:val="00B0366A"/>
    <w:rsid w:val="00B0469B"/>
    <w:rsid w:val="00B04F2A"/>
    <w:rsid w:val="00B05FEF"/>
    <w:rsid w:val="00B062E3"/>
    <w:rsid w:val="00B06710"/>
    <w:rsid w:val="00B06A60"/>
    <w:rsid w:val="00B0749B"/>
    <w:rsid w:val="00B07911"/>
    <w:rsid w:val="00B10D57"/>
    <w:rsid w:val="00B11858"/>
    <w:rsid w:val="00B12B8F"/>
    <w:rsid w:val="00B13196"/>
    <w:rsid w:val="00B13492"/>
    <w:rsid w:val="00B13E87"/>
    <w:rsid w:val="00B14855"/>
    <w:rsid w:val="00B14FBC"/>
    <w:rsid w:val="00B15626"/>
    <w:rsid w:val="00B15E8C"/>
    <w:rsid w:val="00B1755D"/>
    <w:rsid w:val="00B17577"/>
    <w:rsid w:val="00B17CB0"/>
    <w:rsid w:val="00B20D4B"/>
    <w:rsid w:val="00B210A8"/>
    <w:rsid w:val="00B22071"/>
    <w:rsid w:val="00B22415"/>
    <w:rsid w:val="00B22611"/>
    <w:rsid w:val="00B22659"/>
    <w:rsid w:val="00B231F1"/>
    <w:rsid w:val="00B2398A"/>
    <w:rsid w:val="00B241CE"/>
    <w:rsid w:val="00B2453E"/>
    <w:rsid w:val="00B271CD"/>
    <w:rsid w:val="00B27B42"/>
    <w:rsid w:val="00B303AB"/>
    <w:rsid w:val="00B30EE2"/>
    <w:rsid w:val="00B311ED"/>
    <w:rsid w:val="00B314BC"/>
    <w:rsid w:val="00B31A6C"/>
    <w:rsid w:val="00B33417"/>
    <w:rsid w:val="00B33B6D"/>
    <w:rsid w:val="00B379FF"/>
    <w:rsid w:val="00B40B09"/>
    <w:rsid w:val="00B41215"/>
    <w:rsid w:val="00B41BC9"/>
    <w:rsid w:val="00B421C4"/>
    <w:rsid w:val="00B42938"/>
    <w:rsid w:val="00B43379"/>
    <w:rsid w:val="00B43C1A"/>
    <w:rsid w:val="00B441D9"/>
    <w:rsid w:val="00B44952"/>
    <w:rsid w:val="00B449EA"/>
    <w:rsid w:val="00B4519A"/>
    <w:rsid w:val="00B451E0"/>
    <w:rsid w:val="00B456FA"/>
    <w:rsid w:val="00B45F14"/>
    <w:rsid w:val="00B46A11"/>
    <w:rsid w:val="00B47888"/>
    <w:rsid w:val="00B5009D"/>
    <w:rsid w:val="00B50376"/>
    <w:rsid w:val="00B50DE5"/>
    <w:rsid w:val="00B512B4"/>
    <w:rsid w:val="00B51853"/>
    <w:rsid w:val="00B52E23"/>
    <w:rsid w:val="00B52E2A"/>
    <w:rsid w:val="00B52FA2"/>
    <w:rsid w:val="00B53C88"/>
    <w:rsid w:val="00B54123"/>
    <w:rsid w:val="00B54461"/>
    <w:rsid w:val="00B56368"/>
    <w:rsid w:val="00B57A90"/>
    <w:rsid w:val="00B60428"/>
    <w:rsid w:val="00B60E3A"/>
    <w:rsid w:val="00B61364"/>
    <w:rsid w:val="00B616E5"/>
    <w:rsid w:val="00B61FB9"/>
    <w:rsid w:val="00B628D3"/>
    <w:rsid w:val="00B6299D"/>
    <w:rsid w:val="00B62CBA"/>
    <w:rsid w:val="00B63F3C"/>
    <w:rsid w:val="00B6409F"/>
    <w:rsid w:val="00B64100"/>
    <w:rsid w:val="00B64194"/>
    <w:rsid w:val="00B643B0"/>
    <w:rsid w:val="00B676A2"/>
    <w:rsid w:val="00B679EA"/>
    <w:rsid w:val="00B70FDB"/>
    <w:rsid w:val="00B7359F"/>
    <w:rsid w:val="00B75AE0"/>
    <w:rsid w:val="00B7686B"/>
    <w:rsid w:val="00B76B8B"/>
    <w:rsid w:val="00B7768E"/>
    <w:rsid w:val="00B80D21"/>
    <w:rsid w:val="00B816F3"/>
    <w:rsid w:val="00B81B95"/>
    <w:rsid w:val="00B81F95"/>
    <w:rsid w:val="00B827D3"/>
    <w:rsid w:val="00B82B7B"/>
    <w:rsid w:val="00B82FF7"/>
    <w:rsid w:val="00B8325D"/>
    <w:rsid w:val="00B83319"/>
    <w:rsid w:val="00B8332C"/>
    <w:rsid w:val="00B846F1"/>
    <w:rsid w:val="00B84AE2"/>
    <w:rsid w:val="00B84BC8"/>
    <w:rsid w:val="00B86AEB"/>
    <w:rsid w:val="00B877FC"/>
    <w:rsid w:val="00B879E9"/>
    <w:rsid w:val="00B90174"/>
    <w:rsid w:val="00B90704"/>
    <w:rsid w:val="00B90E03"/>
    <w:rsid w:val="00B91656"/>
    <w:rsid w:val="00B9176E"/>
    <w:rsid w:val="00B94136"/>
    <w:rsid w:val="00B941D9"/>
    <w:rsid w:val="00B94FDC"/>
    <w:rsid w:val="00B956D0"/>
    <w:rsid w:val="00B96626"/>
    <w:rsid w:val="00BA045F"/>
    <w:rsid w:val="00BA07B9"/>
    <w:rsid w:val="00BA1799"/>
    <w:rsid w:val="00BA229B"/>
    <w:rsid w:val="00BA3281"/>
    <w:rsid w:val="00BA4360"/>
    <w:rsid w:val="00BA4838"/>
    <w:rsid w:val="00BB01D2"/>
    <w:rsid w:val="00BB062D"/>
    <w:rsid w:val="00BB21C9"/>
    <w:rsid w:val="00BB3691"/>
    <w:rsid w:val="00BB43EF"/>
    <w:rsid w:val="00BB454D"/>
    <w:rsid w:val="00BB4597"/>
    <w:rsid w:val="00BB6224"/>
    <w:rsid w:val="00BC015B"/>
    <w:rsid w:val="00BC0430"/>
    <w:rsid w:val="00BC0656"/>
    <w:rsid w:val="00BC1193"/>
    <w:rsid w:val="00BC1344"/>
    <w:rsid w:val="00BC1951"/>
    <w:rsid w:val="00BC1A95"/>
    <w:rsid w:val="00BC1B3A"/>
    <w:rsid w:val="00BC1DAF"/>
    <w:rsid w:val="00BC2348"/>
    <w:rsid w:val="00BC33BF"/>
    <w:rsid w:val="00BC3D38"/>
    <w:rsid w:val="00BC4A50"/>
    <w:rsid w:val="00BC5496"/>
    <w:rsid w:val="00BC62B7"/>
    <w:rsid w:val="00BC638C"/>
    <w:rsid w:val="00BC6C02"/>
    <w:rsid w:val="00BC77DB"/>
    <w:rsid w:val="00BC7848"/>
    <w:rsid w:val="00BC7FC9"/>
    <w:rsid w:val="00BD1188"/>
    <w:rsid w:val="00BD1ECF"/>
    <w:rsid w:val="00BD1F18"/>
    <w:rsid w:val="00BD36F6"/>
    <w:rsid w:val="00BD48F7"/>
    <w:rsid w:val="00BD4982"/>
    <w:rsid w:val="00BD4D14"/>
    <w:rsid w:val="00BD4F8F"/>
    <w:rsid w:val="00BE0305"/>
    <w:rsid w:val="00BE0899"/>
    <w:rsid w:val="00BE09C7"/>
    <w:rsid w:val="00BE180E"/>
    <w:rsid w:val="00BE1ABC"/>
    <w:rsid w:val="00BE3213"/>
    <w:rsid w:val="00BE3BAD"/>
    <w:rsid w:val="00BE3E6F"/>
    <w:rsid w:val="00BE535A"/>
    <w:rsid w:val="00BE56FF"/>
    <w:rsid w:val="00BE6AB9"/>
    <w:rsid w:val="00BF06C6"/>
    <w:rsid w:val="00BF0750"/>
    <w:rsid w:val="00BF1D0C"/>
    <w:rsid w:val="00BF2353"/>
    <w:rsid w:val="00BF27CD"/>
    <w:rsid w:val="00BF372A"/>
    <w:rsid w:val="00BF49A1"/>
    <w:rsid w:val="00BF4D7B"/>
    <w:rsid w:val="00BF6AA8"/>
    <w:rsid w:val="00BF7884"/>
    <w:rsid w:val="00C00D3F"/>
    <w:rsid w:val="00C0122B"/>
    <w:rsid w:val="00C028EA"/>
    <w:rsid w:val="00C02915"/>
    <w:rsid w:val="00C02A2F"/>
    <w:rsid w:val="00C02A40"/>
    <w:rsid w:val="00C02D42"/>
    <w:rsid w:val="00C0435A"/>
    <w:rsid w:val="00C04F72"/>
    <w:rsid w:val="00C0506C"/>
    <w:rsid w:val="00C0715D"/>
    <w:rsid w:val="00C0783D"/>
    <w:rsid w:val="00C07FD7"/>
    <w:rsid w:val="00C1134D"/>
    <w:rsid w:val="00C122A4"/>
    <w:rsid w:val="00C12402"/>
    <w:rsid w:val="00C12A94"/>
    <w:rsid w:val="00C12B04"/>
    <w:rsid w:val="00C130AE"/>
    <w:rsid w:val="00C132A0"/>
    <w:rsid w:val="00C1381C"/>
    <w:rsid w:val="00C144D3"/>
    <w:rsid w:val="00C15583"/>
    <w:rsid w:val="00C1584D"/>
    <w:rsid w:val="00C15DA8"/>
    <w:rsid w:val="00C1684D"/>
    <w:rsid w:val="00C16939"/>
    <w:rsid w:val="00C16F08"/>
    <w:rsid w:val="00C2003B"/>
    <w:rsid w:val="00C2010E"/>
    <w:rsid w:val="00C206B5"/>
    <w:rsid w:val="00C22289"/>
    <w:rsid w:val="00C222F6"/>
    <w:rsid w:val="00C22FFD"/>
    <w:rsid w:val="00C2312F"/>
    <w:rsid w:val="00C2402B"/>
    <w:rsid w:val="00C2544C"/>
    <w:rsid w:val="00C25D11"/>
    <w:rsid w:val="00C260D8"/>
    <w:rsid w:val="00C30FCC"/>
    <w:rsid w:val="00C31F92"/>
    <w:rsid w:val="00C32226"/>
    <w:rsid w:val="00C3407E"/>
    <w:rsid w:val="00C343CD"/>
    <w:rsid w:val="00C343F0"/>
    <w:rsid w:val="00C3522B"/>
    <w:rsid w:val="00C36E1A"/>
    <w:rsid w:val="00C37060"/>
    <w:rsid w:val="00C37368"/>
    <w:rsid w:val="00C37CD2"/>
    <w:rsid w:val="00C37EE0"/>
    <w:rsid w:val="00C4077F"/>
    <w:rsid w:val="00C41527"/>
    <w:rsid w:val="00C4324D"/>
    <w:rsid w:val="00C441AC"/>
    <w:rsid w:val="00C441CB"/>
    <w:rsid w:val="00C446CB"/>
    <w:rsid w:val="00C44E89"/>
    <w:rsid w:val="00C46077"/>
    <w:rsid w:val="00C47010"/>
    <w:rsid w:val="00C47526"/>
    <w:rsid w:val="00C476C7"/>
    <w:rsid w:val="00C50CCA"/>
    <w:rsid w:val="00C52E4B"/>
    <w:rsid w:val="00C552F9"/>
    <w:rsid w:val="00C558F6"/>
    <w:rsid w:val="00C55B72"/>
    <w:rsid w:val="00C55D28"/>
    <w:rsid w:val="00C56708"/>
    <w:rsid w:val="00C56E2A"/>
    <w:rsid w:val="00C578CE"/>
    <w:rsid w:val="00C57C95"/>
    <w:rsid w:val="00C611C6"/>
    <w:rsid w:val="00C61667"/>
    <w:rsid w:val="00C6211E"/>
    <w:rsid w:val="00C62137"/>
    <w:rsid w:val="00C62E23"/>
    <w:rsid w:val="00C65512"/>
    <w:rsid w:val="00C6555E"/>
    <w:rsid w:val="00C657E8"/>
    <w:rsid w:val="00C658BF"/>
    <w:rsid w:val="00C67626"/>
    <w:rsid w:val="00C67A26"/>
    <w:rsid w:val="00C70462"/>
    <w:rsid w:val="00C7075F"/>
    <w:rsid w:val="00C70EC4"/>
    <w:rsid w:val="00C72232"/>
    <w:rsid w:val="00C72848"/>
    <w:rsid w:val="00C7308A"/>
    <w:rsid w:val="00C73D1E"/>
    <w:rsid w:val="00C74705"/>
    <w:rsid w:val="00C749DF"/>
    <w:rsid w:val="00C74D1F"/>
    <w:rsid w:val="00C75BE8"/>
    <w:rsid w:val="00C76BAC"/>
    <w:rsid w:val="00C77CEA"/>
    <w:rsid w:val="00C80E0D"/>
    <w:rsid w:val="00C825FC"/>
    <w:rsid w:val="00C82A13"/>
    <w:rsid w:val="00C84945"/>
    <w:rsid w:val="00C86AD1"/>
    <w:rsid w:val="00C8703E"/>
    <w:rsid w:val="00C939A0"/>
    <w:rsid w:val="00C93DA2"/>
    <w:rsid w:val="00C93E32"/>
    <w:rsid w:val="00C94D0A"/>
    <w:rsid w:val="00C961F1"/>
    <w:rsid w:val="00C967B2"/>
    <w:rsid w:val="00C9724F"/>
    <w:rsid w:val="00C9738E"/>
    <w:rsid w:val="00C974E9"/>
    <w:rsid w:val="00C9754D"/>
    <w:rsid w:val="00C977C6"/>
    <w:rsid w:val="00CA0B77"/>
    <w:rsid w:val="00CA0D9A"/>
    <w:rsid w:val="00CA1C8F"/>
    <w:rsid w:val="00CA1E05"/>
    <w:rsid w:val="00CA2261"/>
    <w:rsid w:val="00CA31F4"/>
    <w:rsid w:val="00CA68DD"/>
    <w:rsid w:val="00CA781E"/>
    <w:rsid w:val="00CB00ED"/>
    <w:rsid w:val="00CB094F"/>
    <w:rsid w:val="00CB1D19"/>
    <w:rsid w:val="00CB29E9"/>
    <w:rsid w:val="00CB6596"/>
    <w:rsid w:val="00CB6E10"/>
    <w:rsid w:val="00CB7C62"/>
    <w:rsid w:val="00CC02B2"/>
    <w:rsid w:val="00CC0D6F"/>
    <w:rsid w:val="00CC1BAE"/>
    <w:rsid w:val="00CC471D"/>
    <w:rsid w:val="00CC5971"/>
    <w:rsid w:val="00CC6EC7"/>
    <w:rsid w:val="00CC7B4E"/>
    <w:rsid w:val="00CC7F9A"/>
    <w:rsid w:val="00CD11EE"/>
    <w:rsid w:val="00CD19E7"/>
    <w:rsid w:val="00CD1C1F"/>
    <w:rsid w:val="00CD289B"/>
    <w:rsid w:val="00CD5D94"/>
    <w:rsid w:val="00CD5EE2"/>
    <w:rsid w:val="00CD6841"/>
    <w:rsid w:val="00CD6C7B"/>
    <w:rsid w:val="00CE0F16"/>
    <w:rsid w:val="00CE0FB5"/>
    <w:rsid w:val="00CE1327"/>
    <w:rsid w:val="00CE14E5"/>
    <w:rsid w:val="00CE20B1"/>
    <w:rsid w:val="00CE25CC"/>
    <w:rsid w:val="00CE3467"/>
    <w:rsid w:val="00CE4D9A"/>
    <w:rsid w:val="00CE561F"/>
    <w:rsid w:val="00CE7213"/>
    <w:rsid w:val="00CE733C"/>
    <w:rsid w:val="00CE742F"/>
    <w:rsid w:val="00CE7A3B"/>
    <w:rsid w:val="00CE7A92"/>
    <w:rsid w:val="00CF07D8"/>
    <w:rsid w:val="00CF0C88"/>
    <w:rsid w:val="00CF184B"/>
    <w:rsid w:val="00CF2587"/>
    <w:rsid w:val="00CF2B90"/>
    <w:rsid w:val="00CF2E89"/>
    <w:rsid w:val="00CF2ED0"/>
    <w:rsid w:val="00CF3242"/>
    <w:rsid w:val="00CF4C2F"/>
    <w:rsid w:val="00CF5ADF"/>
    <w:rsid w:val="00CF61EA"/>
    <w:rsid w:val="00CF6CC1"/>
    <w:rsid w:val="00CF7013"/>
    <w:rsid w:val="00CF78AB"/>
    <w:rsid w:val="00D00AC4"/>
    <w:rsid w:val="00D02165"/>
    <w:rsid w:val="00D038F2"/>
    <w:rsid w:val="00D0547E"/>
    <w:rsid w:val="00D0766C"/>
    <w:rsid w:val="00D07E3C"/>
    <w:rsid w:val="00D10F76"/>
    <w:rsid w:val="00D12128"/>
    <w:rsid w:val="00D122B8"/>
    <w:rsid w:val="00D12743"/>
    <w:rsid w:val="00D12AC8"/>
    <w:rsid w:val="00D13298"/>
    <w:rsid w:val="00D1396A"/>
    <w:rsid w:val="00D156CE"/>
    <w:rsid w:val="00D1665D"/>
    <w:rsid w:val="00D16B69"/>
    <w:rsid w:val="00D17422"/>
    <w:rsid w:val="00D176A1"/>
    <w:rsid w:val="00D177CE"/>
    <w:rsid w:val="00D17829"/>
    <w:rsid w:val="00D20A2A"/>
    <w:rsid w:val="00D20EC4"/>
    <w:rsid w:val="00D2117D"/>
    <w:rsid w:val="00D21851"/>
    <w:rsid w:val="00D21E1F"/>
    <w:rsid w:val="00D23126"/>
    <w:rsid w:val="00D246A0"/>
    <w:rsid w:val="00D25085"/>
    <w:rsid w:val="00D274A6"/>
    <w:rsid w:val="00D27763"/>
    <w:rsid w:val="00D33180"/>
    <w:rsid w:val="00D3335B"/>
    <w:rsid w:val="00D33CBC"/>
    <w:rsid w:val="00D340A0"/>
    <w:rsid w:val="00D35368"/>
    <w:rsid w:val="00D359FE"/>
    <w:rsid w:val="00D36A94"/>
    <w:rsid w:val="00D37092"/>
    <w:rsid w:val="00D37E28"/>
    <w:rsid w:val="00D43C61"/>
    <w:rsid w:val="00D45D1A"/>
    <w:rsid w:val="00D46B3F"/>
    <w:rsid w:val="00D50AFB"/>
    <w:rsid w:val="00D50EE2"/>
    <w:rsid w:val="00D52911"/>
    <w:rsid w:val="00D52B35"/>
    <w:rsid w:val="00D52F78"/>
    <w:rsid w:val="00D532AC"/>
    <w:rsid w:val="00D55F08"/>
    <w:rsid w:val="00D55FDB"/>
    <w:rsid w:val="00D565D8"/>
    <w:rsid w:val="00D565EF"/>
    <w:rsid w:val="00D571B5"/>
    <w:rsid w:val="00D575F5"/>
    <w:rsid w:val="00D615AE"/>
    <w:rsid w:val="00D615DC"/>
    <w:rsid w:val="00D62349"/>
    <w:rsid w:val="00D6270A"/>
    <w:rsid w:val="00D62D29"/>
    <w:rsid w:val="00D62FB3"/>
    <w:rsid w:val="00D64AFB"/>
    <w:rsid w:val="00D650B5"/>
    <w:rsid w:val="00D65EB0"/>
    <w:rsid w:val="00D6698E"/>
    <w:rsid w:val="00D67F54"/>
    <w:rsid w:val="00D700C7"/>
    <w:rsid w:val="00D70150"/>
    <w:rsid w:val="00D709BE"/>
    <w:rsid w:val="00D70B40"/>
    <w:rsid w:val="00D71042"/>
    <w:rsid w:val="00D715B4"/>
    <w:rsid w:val="00D71733"/>
    <w:rsid w:val="00D719A2"/>
    <w:rsid w:val="00D7320E"/>
    <w:rsid w:val="00D7482F"/>
    <w:rsid w:val="00D760E1"/>
    <w:rsid w:val="00D76730"/>
    <w:rsid w:val="00D76AF6"/>
    <w:rsid w:val="00D76B7F"/>
    <w:rsid w:val="00D7775E"/>
    <w:rsid w:val="00D777F9"/>
    <w:rsid w:val="00D77F61"/>
    <w:rsid w:val="00D77FDC"/>
    <w:rsid w:val="00D809CA"/>
    <w:rsid w:val="00D80AEE"/>
    <w:rsid w:val="00D80B6B"/>
    <w:rsid w:val="00D815F6"/>
    <w:rsid w:val="00D8308F"/>
    <w:rsid w:val="00D8329F"/>
    <w:rsid w:val="00D85E2A"/>
    <w:rsid w:val="00D87EEC"/>
    <w:rsid w:val="00D914EC"/>
    <w:rsid w:val="00D91C61"/>
    <w:rsid w:val="00D92244"/>
    <w:rsid w:val="00D9263B"/>
    <w:rsid w:val="00D92D8B"/>
    <w:rsid w:val="00D94D17"/>
    <w:rsid w:val="00D9656F"/>
    <w:rsid w:val="00D97A43"/>
    <w:rsid w:val="00DA0C2C"/>
    <w:rsid w:val="00DA0E8A"/>
    <w:rsid w:val="00DA1DCF"/>
    <w:rsid w:val="00DA3156"/>
    <w:rsid w:val="00DA3EE5"/>
    <w:rsid w:val="00DA41C8"/>
    <w:rsid w:val="00DA47AC"/>
    <w:rsid w:val="00DA4A99"/>
    <w:rsid w:val="00DA4B91"/>
    <w:rsid w:val="00DA5C57"/>
    <w:rsid w:val="00DA668C"/>
    <w:rsid w:val="00DA6D25"/>
    <w:rsid w:val="00DA6F56"/>
    <w:rsid w:val="00DA72A1"/>
    <w:rsid w:val="00DA74D0"/>
    <w:rsid w:val="00DA7B53"/>
    <w:rsid w:val="00DB004A"/>
    <w:rsid w:val="00DB02A3"/>
    <w:rsid w:val="00DB16BF"/>
    <w:rsid w:val="00DB1AFC"/>
    <w:rsid w:val="00DB232A"/>
    <w:rsid w:val="00DB2CBA"/>
    <w:rsid w:val="00DB324E"/>
    <w:rsid w:val="00DB4F3A"/>
    <w:rsid w:val="00DB58FE"/>
    <w:rsid w:val="00DB5FCE"/>
    <w:rsid w:val="00DB6BBA"/>
    <w:rsid w:val="00DC3697"/>
    <w:rsid w:val="00DC5070"/>
    <w:rsid w:val="00DC51C0"/>
    <w:rsid w:val="00DC667D"/>
    <w:rsid w:val="00DC67C0"/>
    <w:rsid w:val="00DC7260"/>
    <w:rsid w:val="00DC73B3"/>
    <w:rsid w:val="00DC74B6"/>
    <w:rsid w:val="00DD0E9A"/>
    <w:rsid w:val="00DD1109"/>
    <w:rsid w:val="00DD1643"/>
    <w:rsid w:val="00DD2B74"/>
    <w:rsid w:val="00DD2F2C"/>
    <w:rsid w:val="00DD3042"/>
    <w:rsid w:val="00DD497B"/>
    <w:rsid w:val="00DD5ADE"/>
    <w:rsid w:val="00DD5F21"/>
    <w:rsid w:val="00DD618B"/>
    <w:rsid w:val="00DD6680"/>
    <w:rsid w:val="00DD7CC6"/>
    <w:rsid w:val="00DE098B"/>
    <w:rsid w:val="00DE0F9D"/>
    <w:rsid w:val="00DE1538"/>
    <w:rsid w:val="00DE18A0"/>
    <w:rsid w:val="00DE1ECC"/>
    <w:rsid w:val="00DE29D6"/>
    <w:rsid w:val="00DE3040"/>
    <w:rsid w:val="00DE3054"/>
    <w:rsid w:val="00DE31EE"/>
    <w:rsid w:val="00DE349B"/>
    <w:rsid w:val="00DE4454"/>
    <w:rsid w:val="00DE4529"/>
    <w:rsid w:val="00DE59B2"/>
    <w:rsid w:val="00DE6A34"/>
    <w:rsid w:val="00DE7064"/>
    <w:rsid w:val="00DE776D"/>
    <w:rsid w:val="00DF01E1"/>
    <w:rsid w:val="00DF044A"/>
    <w:rsid w:val="00DF1C7A"/>
    <w:rsid w:val="00DF2982"/>
    <w:rsid w:val="00DF2E99"/>
    <w:rsid w:val="00DF33B5"/>
    <w:rsid w:val="00DF4104"/>
    <w:rsid w:val="00DF4504"/>
    <w:rsid w:val="00DF59A9"/>
    <w:rsid w:val="00DF7009"/>
    <w:rsid w:val="00DF7D6B"/>
    <w:rsid w:val="00E0059A"/>
    <w:rsid w:val="00E01476"/>
    <w:rsid w:val="00E0342F"/>
    <w:rsid w:val="00E03E4B"/>
    <w:rsid w:val="00E04C1C"/>
    <w:rsid w:val="00E05D46"/>
    <w:rsid w:val="00E060E8"/>
    <w:rsid w:val="00E06885"/>
    <w:rsid w:val="00E06C48"/>
    <w:rsid w:val="00E06EB7"/>
    <w:rsid w:val="00E1155A"/>
    <w:rsid w:val="00E11775"/>
    <w:rsid w:val="00E117BE"/>
    <w:rsid w:val="00E12D54"/>
    <w:rsid w:val="00E130BA"/>
    <w:rsid w:val="00E1367E"/>
    <w:rsid w:val="00E13D2A"/>
    <w:rsid w:val="00E1628B"/>
    <w:rsid w:val="00E164F3"/>
    <w:rsid w:val="00E17681"/>
    <w:rsid w:val="00E1788E"/>
    <w:rsid w:val="00E178D6"/>
    <w:rsid w:val="00E17E04"/>
    <w:rsid w:val="00E20914"/>
    <w:rsid w:val="00E20ADD"/>
    <w:rsid w:val="00E211E6"/>
    <w:rsid w:val="00E22418"/>
    <w:rsid w:val="00E23388"/>
    <w:rsid w:val="00E235AB"/>
    <w:rsid w:val="00E2404A"/>
    <w:rsid w:val="00E24249"/>
    <w:rsid w:val="00E25752"/>
    <w:rsid w:val="00E2660D"/>
    <w:rsid w:val="00E27743"/>
    <w:rsid w:val="00E2791D"/>
    <w:rsid w:val="00E27ECA"/>
    <w:rsid w:val="00E31577"/>
    <w:rsid w:val="00E31CB7"/>
    <w:rsid w:val="00E31E3A"/>
    <w:rsid w:val="00E338C1"/>
    <w:rsid w:val="00E33BA0"/>
    <w:rsid w:val="00E342A5"/>
    <w:rsid w:val="00E34500"/>
    <w:rsid w:val="00E3455B"/>
    <w:rsid w:val="00E348EB"/>
    <w:rsid w:val="00E34ED0"/>
    <w:rsid w:val="00E37D5A"/>
    <w:rsid w:val="00E41047"/>
    <w:rsid w:val="00E427F8"/>
    <w:rsid w:val="00E449EB"/>
    <w:rsid w:val="00E452C8"/>
    <w:rsid w:val="00E45530"/>
    <w:rsid w:val="00E46775"/>
    <w:rsid w:val="00E46E60"/>
    <w:rsid w:val="00E479CC"/>
    <w:rsid w:val="00E505BB"/>
    <w:rsid w:val="00E519D3"/>
    <w:rsid w:val="00E5344B"/>
    <w:rsid w:val="00E536C0"/>
    <w:rsid w:val="00E54780"/>
    <w:rsid w:val="00E5479B"/>
    <w:rsid w:val="00E55340"/>
    <w:rsid w:val="00E56623"/>
    <w:rsid w:val="00E56C7E"/>
    <w:rsid w:val="00E56E07"/>
    <w:rsid w:val="00E56F55"/>
    <w:rsid w:val="00E603E0"/>
    <w:rsid w:val="00E60A74"/>
    <w:rsid w:val="00E61246"/>
    <w:rsid w:val="00E616A1"/>
    <w:rsid w:val="00E62330"/>
    <w:rsid w:val="00E625D3"/>
    <w:rsid w:val="00E63BB6"/>
    <w:rsid w:val="00E653F3"/>
    <w:rsid w:val="00E65A57"/>
    <w:rsid w:val="00E674B0"/>
    <w:rsid w:val="00E67644"/>
    <w:rsid w:val="00E67901"/>
    <w:rsid w:val="00E67A7B"/>
    <w:rsid w:val="00E67EEC"/>
    <w:rsid w:val="00E67F7B"/>
    <w:rsid w:val="00E70543"/>
    <w:rsid w:val="00E710ED"/>
    <w:rsid w:val="00E714B2"/>
    <w:rsid w:val="00E71A02"/>
    <w:rsid w:val="00E71F74"/>
    <w:rsid w:val="00E71FF3"/>
    <w:rsid w:val="00E7282E"/>
    <w:rsid w:val="00E734D4"/>
    <w:rsid w:val="00E73743"/>
    <w:rsid w:val="00E74B19"/>
    <w:rsid w:val="00E76F1A"/>
    <w:rsid w:val="00E77432"/>
    <w:rsid w:val="00E776C6"/>
    <w:rsid w:val="00E80011"/>
    <w:rsid w:val="00E80EF1"/>
    <w:rsid w:val="00E82654"/>
    <w:rsid w:val="00E84B01"/>
    <w:rsid w:val="00E860F8"/>
    <w:rsid w:val="00E86348"/>
    <w:rsid w:val="00E86A48"/>
    <w:rsid w:val="00E87331"/>
    <w:rsid w:val="00E877E0"/>
    <w:rsid w:val="00E90055"/>
    <w:rsid w:val="00E911B5"/>
    <w:rsid w:val="00E91786"/>
    <w:rsid w:val="00E91B1B"/>
    <w:rsid w:val="00E93A2D"/>
    <w:rsid w:val="00E93E80"/>
    <w:rsid w:val="00E943FA"/>
    <w:rsid w:val="00E95C90"/>
    <w:rsid w:val="00E95D1E"/>
    <w:rsid w:val="00E967D0"/>
    <w:rsid w:val="00E97180"/>
    <w:rsid w:val="00E9787E"/>
    <w:rsid w:val="00EA0725"/>
    <w:rsid w:val="00EA140D"/>
    <w:rsid w:val="00EA2B40"/>
    <w:rsid w:val="00EA3351"/>
    <w:rsid w:val="00EA36D5"/>
    <w:rsid w:val="00EA3D5F"/>
    <w:rsid w:val="00EA3DA4"/>
    <w:rsid w:val="00EA4543"/>
    <w:rsid w:val="00EA4D4C"/>
    <w:rsid w:val="00EA5347"/>
    <w:rsid w:val="00EA53CD"/>
    <w:rsid w:val="00EA591A"/>
    <w:rsid w:val="00EA5C3E"/>
    <w:rsid w:val="00EA5FC7"/>
    <w:rsid w:val="00EA698E"/>
    <w:rsid w:val="00EA70A2"/>
    <w:rsid w:val="00EA7B54"/>
    <w:rsid w:val="00EB00F7"/>
    <w:rsid w:val="00EB034E"/>
    <w:rsid w:val="00EB0AFA"/>
    <w:rsid w:val="00EB1646"/>
    <w:rsid w:val="00EB1F1D"/>
    <w:rsid w:val="00EB2367"/>
    <w:rsid w:val="00EB2F37"/>
    <w:rsid w:val="00EB3575"/>
    <w:rsid w:val="00EB3AD9"/>
    <w:rsid w:val="00EB4CD8"/>
    <w:rsid w:val="00EB5306"/>
    <w:rsid w:val="00EB5A2E"/>
    <w:rsid w:val="00EB5FAB"/>
    <w:rsid w:val="00EC1375"/>
    <w:rsid w:val="00EC265A"/>
    <w:rsid w:val="00EC3E6D"/>
    <w:rsid w:val="00EC5E09"/>
    <w:rsid w:val="00EC6EAF"/>
    <w:rsid w:val="00EC7F65"/>
    <w:rsid w:val="00ED003F"/>
    <w:rsid w:val="00ED00D5"/>
    <w:rsid w:val="00ED116B"/>
    <w:rsid w:val="00ED1525"/>
    <w:rsid w:val="00ED1557"/>
    <w:rsid w:val="00ED2B12"/>
    <w:rsid w:val="00ED2BBE"/>
    <w:rsid w:val="00ED371E"/>
    <w:rsid w:val="00ED4575"/>
    <w:rsid w:val="00ED46DF"/>
    <w:rsid w:val="00ED4922"/>
    <w:rsid w:val="00ED5050"/>
    <w:rsid w:val="00ED6A28"/>
    <w:rsid w:val="00ED7895"/>
    <w:rsid w:val="00EE1089"/>
    <w:rsid w:val="00EE3A3C"/>
    <w:rsid w:val="00EE4516"/>
    <w:rsid w:val="00EE4ED7"/>
    <w:rsid w:val="00EE55D1"/>
    <w:rsid w:val="00EE5B72"/>
    <w:rsid w:val="00EE65AB"/>
    <w:rsid w:val="00EF1490"/>
    <w:rsid w:val="00EF287E"/>
    <w:rsid w:val="00EF2A0D"/>
    <w:rsid w:val="00EF42D0"/>
    <w:rsid w:val="00EF4591"/>
    <w:rsid w:val="00EF776B"/>
    <w:rsid w:val="00EF7867"/>
    <w:rsid w:val="00EF7AB8"/>
    <w:rsid w:val="00F0076D"/>
    <w:rsid w:val="00F019BB"/>
    <w:rsid w:val="00F029B0"/>
    <w:rsid w:val="00F03815"/>
    <w:rsid w:val="00F0434D"/>
    <w:rsid w:val="00F0458F"/>
    <w:rsid w:val="00F054D2"/>
    <w:rsid w:val="00F06191"/>
    <w:rsid w:val="00F067A6"/>
    <w:rsid w:val="00F07A48"/>
    <w:rsid w:val="00F116BF"/>
    <w:rsid w:val="00F11732"/>
    <w:rsid w:val="00F1282A"/>
    <w:rsid w:val="00F12ABA"/>
    <w:rsid w:val="00F133BD"/>
    <w:rsid w:val="00F153F3"/>
    <w:rsid w:val="00F15D20"/>
    <w:rsid w:val="00F15D7D"/>
    <w:rsid w:val="00F166AE"/>
    <w:rsid w:val="00F16DBE"/>
    <w:rsid w:val="00F17107"/>
    <w:rsid w:val="00F171A8"/>
    <w:rsid w:val="00F20F6E"/>
    <w:rsid w:val="00F21389"/>
    <w:rsid w:val="00F21F40"/>
    <w:rsid w:val="00F23764"/>
    <w:rsid w:val="00F24500"/>
    <w:rsid w:val="00F24C80"/>
    <w:rsid w:val="00F27612"/>
    <w:rsid w:val="00F27780"/>
    <w:rsid w:val="00F30A97"/>
    <w:rsid w:val="00F31A40"/>
    <w:rsid w:val="00F31ADA"/>
    <w:rsid w:val="00F326A4"/>
    <w:rsid w:val="00F32CB0"/>
    <w:rsid w:val="00F34771"/>
    <w:rsid w:val="00F3657C"/>
    <w:rsid w:val="00F3678D"/>
    <w:rsid w:val="00F36967"/>
    <w:rsid w:val="00F37616"/>
    <w:rsid w:val="00F37EB0"/>
    <w:rsid w:val="00F37F01"/>
    <w:rsid w:val="00F37FA4"/>
    <w:rsid w:val="00F401BC"/>
    <w:rsid w:val="00F4021B"/>
    <w:rsid w:val="00F402F1"/>
    <w:rsid w:val="00F40584"/>
    <w:rsid w:val="00F4088F"/>
    <w:rsid w:val="00F411CC"/>
    <w:rsid w:val="00F413A8"/>
    <w:rsid w:val="00F41F9D"/>
    <w:rsid w:val="00F42987"/>
    <w:rsid w:val="00F42CB4"/>
    <w:rsid w:val="00F42D52"/>
    <w:rsid w:val="00F42F2B"/>
    <w:rsid w:val="00F46D20"/>
    <w:rsid w:val="00F50D11"/>
    <w:rsid w:val="00F5112E"/>
    <w:rsid w:val="00F518E1"/>
    <w:rsid w:val="00F51A62"/>
    <w:rsid w:val="00F52201"/>
    <w:rsid w:val="00F5423E"/>
    <w:rsid w:val="00F54422"/>
    <w:rsid w:val="00F54656"/>
    <w:rsid w:val="00F550DD"/>
    <w:rsid w:val="00F55553"/>
    <w:rsid w:val="00F55776"/>
    <w:rsid w:val="00F575B6"/>
    <w:rsid w:val="00F57B5A"/>
    <w:rsid w:val="00F6005C"/>
    <w:rsid w:val="00F60C5F"/>
    <w:rsid w:val="00F6146A"/>
    <w:rsid w:val="00F61B9A"/>
    <w:rsid w:val="00F6345E"/>
    <w:rsid w:val="00F64C6A"/>
    <w:rsid w:val="00F64DA7"/>
    <w:rsid w:val="00F65ABC"/>
    <w:rsid w:val="00F666D5"/>
    <w:rsid w:val="00F6673D"/>
    <w:rsid w:val="00F706F5"/>
    <w:rsid w:val="00F70A64"/>
    <w:rsid w:val="00F7103A"/>
    <w:rsid w:val="00F71F32"/>
    <w:rsid w:val="00F727A6"/>
    <w:rsid w:val="00F74871"/>
    <w:rsid w:val="00F76DAC"/>
    <w:rsid w:val="00F8056D"/>
    <w:rsid w:val="00F80EE6"/>
    <w:rsid w:val="00F81493"/>
    <w:rsid w:val="00F8544E"/>
    <w:rsid w:val="00F85D25"/>
    <w:rsid w:val="00F8621B"/>
    <w:rsid w:val="00F9063E"/>
    <w:rsid w:val="00F90A05"/>
    <w:rsid w:val="00F913E0"/>
    <w:rsid w:val="00F91C9A"/>
    <w:rsid w:val="00F927A6"/>
    <w:rsid w:val="00F94E1F"/>
    <w:rsid w:val="00F95066"/>
    <w:rsid w:val="00F97654"/>
    <w:rsid w:val="00FA11E7"/>
    <w:rsid w:val="00FA1C50"/>
    <w:rsid w:val="00FA2831"/>
    <w:rsid w:val="00FA283F"/>
    <w:rsid w:val="00FA2913"/>
    <w:rsid w:val="00FA2D7A"/>
    <w:rsid w:val="00FA3113"/>
    <w:rsid w:val="00FA433E"/>
    <w:rsid w:val="00FA4485"/>
    <w:rsid w:val="00FA5F07"/>
    <w:rsid w:val="00FB10FD"/>
    <w:rsid w:val="00FB1567"/>
    <w:rsid w:val="00FB1D07"/>
    <w:rsid w:val="00FB22DA"/>
    <w:rsid w:val="00FB2E11"/>
    <w:rsid w:val="00FB333F"/>
    <w:rsid w:val="00FB383E"/>
    <w:rsid w:val="00FB3855"/>
    <w:rsid w:val="00FB3915"/>
    <w:rsid w:val="00FB5FDA"/>
    <w:rsid w:val="00FB6DAF"/>
    <w:rsid w:val="00FB7113"/>
    <w:rsid w:val="00FC2286"/>
    <w:rsid w:val="00FC2318"/>
    <w:rsid w:val="00FC2A36"/>
    <w:rsid w:val="00FC38AD"/>
    <w:rsid w:val="00FC468D"/>
    <w:rsid w:val="00FC654D"/>
    <w:rsid w:val="00FC73A6"/>
    <w:rsid w:val="00FD0874"/>
    <w:rsid w:val="00FD15E2"/>
    <w:rsid w:val="00FD2D7D"/>
    <w:rsid w:val="00FD2EB0"/>
    <w:rsid w:val="00FD34BD"/>
    <w:rsid w:val="00FD45AC"/>
    <w:rsid w:val="00FD560B"/>
    <w:rsid w:val="00FD5A05"/>
    <w:rsid w:val="00FD5C46"/>
    <w:rsid w:val="00FD6CF7"/>
    <w:rsid w:val="00FD7599"/>
    <w:rsid w:val="00FE068F"/>
    <w:rsid w:val="00FE1C19"/>
    <w:rsid w:val="00FE352D"/>
    <w:rsid w:val="00FE3E39"/>
    <w:rsid w:val="00FE4380"/>
    <w:rsid w:val="00FE569D"/>
    <w:rsid w:val="00FE615D"/>
    <w:rsid w:val="00FF0057"/>
    <w:rsid w:val="00FF0BC1"/>
    <w:rsid w:val="00FF1CCD"/>
    <w:rsid w:val="00FF2113"/>
    <w:rsid w:val="00FF294F"/>
    <w:rsid w:val="00FF2FCB"/>
    <w:rsid w:val="00FF3285"/>
    <w:rsid w:val="00FF3BAB"/>
    <w:rsid w:val="00FF6BC1"/>
    <w:rsid w:val="00FF7032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 2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85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970F0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1763B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539C1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BE1ABC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970F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1763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8539C1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rsid w:val="00BE1ABC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rmal (Web)"/>
    <w:basedOn w:val="a"/>
    <w:uiPriority w:val="99"/>
    <w:unhideWhenUsed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">
    <w:name w:val="c2"/>
    <w:basedOn w:val="a"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">
    <w:name w:val="c1"/>
    <w:basedOn w:val="a"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graph">
    <w:name w:val="paragraph"/>
    <w:basedOn w:val="a"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Document Map"/>
    <w:basedOn w:val="a"/>
    <w:link w:val="a5"/>
    <w:uiPriority w:val="99"/>
    <w:semiHidden/>
    <w:unhideWhenUsed/>
    <w:rsid w:val="000970F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Схема документа Знак"/>
    <w:link w:val="a4"/>
    <w:uiPriority w:val="99"/>
    <w:semiHidden/>
    <w:rsid w:val="000970F0"/>
    <w:rPr>
      <w:rFonts w:ascii="Tahoma" w:hAnsi="Tahoma" w:cs="Tahoma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AD7E03"/>
    <w:pPr>
      <w:outlineLvl w:val="9"/>
    </w:pPr>
    <w:rPr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AD7E03"/>
    <w:pPr>
      <w:spacing w:before="360" w:after="0"/>
    </w:pPr>
    <w:rPr>
      <w:rFonts w:ascii="Calibri Light" w:hAnsi="Calibri Light"/>
      <w:b/>
      <w:bCs/>
      <w:caps/>
      <w:sz w:val="24"/>
      <w:szCs w:val="24"/>
    </w:rPr>
  </w:style>
  <w:style w:type="character" w:styleId="a7">
    <w:name w:val="Hyperlink"/>
    <w:uiPriority w:val="99"/>
    <w:unhideWhenUsed/>
    <w:rsid w:val="00AD7E03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D7E0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AD7E03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AD7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D7E03"/>
  </w:style>
  <w:style w:type="paragraph" w:styleId="ac">
    <w:name w:val="footer"/>
    <w:basedOn w:val="a"/>
    <w:link w:val="ad"/>
    <w:unhideWhenUsed/>
    <w:rsid w:val="00AD7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AD7E03"/>
  </w:style>
  <w:style w:type="paragraph" w:styleId="ae">
    <w:name w:val="List Paragraph"/>
    <w:basedOn w:val="a"/>
    <w:uiPriority w:val="34"/>
    <w:qFormat/>
    <w:rsid w:val="001763B1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1763B1"/>
    <w:pPr>
      <w:spacing w:before="240" w:after="0"/>
    </w:pPr>
    <w:rPr>
      <w:b/>
      <w:bC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8539C1"/>
    <w:pPr>
      <w:spacing w:after="0"/>
      <w:ind w:left="220"/>
    </w:pPr>
    <w:rPr>
      <w:sz w:val="20"/>
      <w:szCs w:val="20"/>
    </w:rPr>
  </w:style>
  <w:style w:type="table" w:styleId="22">
    <w:name w:val="Table Grid 2"/>
    <w:basedOn w:val="a1"/>
    <w:rsid w:val="00C94D0A"/>
    <w:rPr>
      <w:rFonts w:ascii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">
    <w:name w:val="Table Grid"/>
    <w:basedOn w:val="a1"/>
    <w:rsid w:val="00C94D0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097C9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097C9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97C9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f0">
    <w:name w:val="Body Text"/>
    <w:basedOn w:val="a"/>
    <w:link w:val="af1"/>
    <w:semiHidden/>
    <w:rsid w:val="0092421F"/>
    <w:pPr>
      <w:spacing w:after="0" w:line="240" w:lineRule="auto"/>
      <w:jc w:val="center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f1">
    <w:name w:val="Основной текст Знак"/>
    <w:link w:val="af0"/>
    <w:semiHidden/>
    <w:rsid w:val="0092421F"/>
    <w:rPr>
      <w:rFonts w:ascii="Times New Roman" w:eastAsia="Times New Roman" w:hAnsi="Times New Roman" w:cs="Times New Roman"/>
      <w:sz w:val="24"/>
      <w:szCs w:val="20"/>
    </w:rPr>
  </w:style>
  <w:style w:type="character" w:styleId="af2">
    <w:name w:val="FollowedHyperlink"/>
    <w:uiPriority w:val="99"/>
    <w:semiHidden/>
    <w:unhideWhenUsed/>
    <w:rsid w:val="00F80EE6"/>
    <w:rPr>
      <w:color w:val="800080"/>
      <w:u w:val="single"/>
    </w:rPr>
  </w:style>
  <w:style w:type="paragraph" w:customStyle="1" w:styleId="xl2464">
    <w:name w:val="xl246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465">
    <w:name w:val="xl2465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6">
    <w:name w:val="xl2466"/>
    <w:basedOn w:val="a"/>
    <w:rsid w:val="00F80E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7">
    <w:name w:val="xl2467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8">
    <w:name w:val="xl2468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9">
    <w:name w:val="xl2469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70">
    <w:name w:val="xl2470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71">
    <w:name w:val="xl2471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72">
    <w:name w:val="xl2472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color w:val="000000"/>
      <w:sz w:val="16"/>
      <w:szCs w:val="16"/>
    </w:rPr>
  </w:style>
  <w:style w:type="paragraph" w:customStyle="1" w:styleId="xl2473">
    <w:name w:val="xl2473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2"/>
      <w:szCs w:val="12"/>
    </w:rPr>
  </w:style>
  <w:style w:type="paragraph" w:customStyle="1" w:styleId="xl2474">
    <w:name w:val="xl247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12"/>
      <w:szCs w:val="12"/>
    </w:rPr>
  </w:style>
  <w:style w:type="paragraph" w:customStyle="1" w:styleId="xl2475">
    <w:name w:val="xl2475"/>
    <w:basedOn w:val="a"/>
    <w:rsid w:val="00F80EE6"/>
    <w:pPr>
      <w:spacing w:before="100" w:beforeAutospacing="1" w:after="100" w:afterAutospacing="1" w:line="240" w:lineRule="auto"/>
      <w:jc w:val="right"/>
    </w:pPr>
    <w:rPr>
      <w:rFonts w:ascii="Arial" w:hAnsi="Arial" w:cs="Arial"/>
      <w:sz w:val="12"/>
      <w:szCs w:val="12"/>
    </w:rPr>
  </w:style>
  <w:style w:type="paragraph" w:customStyle="1" w:styleId="xl2476">
    <w:name w:val="xl247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12"/>
      <w:szCs w:val="12"/>
    </w:rPr>
  </w:style>
  <w:style w:type="paragraph" w:customStyle="1" w:styleId="xl2477">
    <w:name w:val="xl2477"/>
    <w:basedOn w:val="a"/>
    <w:rsid w:val="00F80EE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78">
    <w:name w:val="xl2478"/>
    <w:basedOn w:val="a"/>
    <w:rsid w:val="00F80EE6"/>
    <w:pPr>
      <w:spacing w:before="100" w:beforeAutospacing="1" w:after="100" w:afterAutospacing="1" w:line="240" w:lineRule="auto"/>
      <w:textAlignment w:val="top"/>
    </w:pPr>
    <w:rPr>
      <w:rFonts w:ascii="Arial" w:hAnsi="Arial" w:cs="Arial"/>
      <w:sz w:val="12"/>
      <w:szCs w:val="12"/>
    </w:rPr>
  </w:style>
  <w:style w:type="paragraph" w:customStyle="1" w:styleId="xl2479">
    <w:name w:val="xl2479"/>
    <w:basedOn w:val="a"/>
    <w:rsid w:val="00F80EE6"/>
    <w:pP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480">
    <w:name w:val="xl2480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1">
    <w:name w:val="xl248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2">
    <w:name w:val="xl2482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3">
    <w:name w:val="xl2483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xl2484">
    <w:name w:val="xl2484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2485">
    <w:name w:val="xl2485"/>
    <w:basedOn w:val="a"/>
    <w:rsid w:val="00F80EE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2486">
    <w:name w:val="xl248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7">
    <w:name w:val="xl2487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8">
    <w:name w:val="xl2488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color w:val="000000"/>
      <w:sz w:val="16"/>
      <w:szCs w:val="16"/>
    </w:rPr>
  </w:style>
  <w:style w:type="paragraph" w:customStyle="1" w:styleId="xl2489">
    <w:name w:val="xl2489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90">
    <w:name w:val="xl2490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91">
    <w:name w:val="xl2491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492">
    <w:name w:val="xl2492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493">
    <w:name w:val="xl2493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494">
    <w:name w:val="xl249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95">
    <w:name w:val="xl249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96">
    <w:name w:val="xl249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2497">
    <w:name w:val="xl2497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498">
    <w:name w:val="xl2498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499">
    <w:name w:val="xl2499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500">
    <w:name w:val="xl2500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01">
    <w:name w:val="xl2501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2">
    <w:name w:val="xl2502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03">
    <w:name w:val="xl2503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4">
    <w:name w:val="xl2504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5">
    <w:name w:val="xl2505"/>
    <w:basedOn w:val="a"/>
    <w:rsid w:val="00F80E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6">
    <w:name w:val="xl250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07">
    <w:name w:val="xl2507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08">
    <w:name w:val="xl2508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09">
    <w:name w:val="xl2509"/>
    <w:basedOn w:val="a"/>
    <w:rsid w:val="00F80E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0">
    <w:name w:val="xl2510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1">
    <w:name w:val="xl251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2">
    <w:name w:val="xl2512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3">
    <w:name w:val="xl2513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4">
    <w:name w:val="xl251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15">
    <w:name w:val="xl251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16">
    <w:name w:val="xl251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17">
    <w:name w:val="xl2517"/>
    <w:basedOn w:val="a"/>
    <w:rsid w:val="00F80EE6"/>
    <w:pP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18">
    <w:name w:val="xl2518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19">
    <w:name w:val="xl2519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20">
    <w:name w:val="xl2520"/>
    <w:basedOn w:val="a"/>
    <w:rsid w:val="00F80E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21">
    <w:name w:val="xl252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22">
    <w:name w:val="xl2522"/>
    <w:basedOn w:val="a"/>
    <w:rsid w:val="00F80E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23">
    <w:name w:val="xl2523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24">
    <w:name w:val="xl252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25">
    <w:name w:val="xl252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0"/>
      <w:szCs w:val="20"/>
    </w:rPr>
  </w:style>
  <w:style w:type="paragraph" w:customStyle="1" w:styleId="xl2526">
    <w:name w:val="xl252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2527">
    <w:name w:val="xl2527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2528">
    <w:name w:val="xl2528"/>
    <w:basedOn w:val="a"/>
    <w:rsid w:val="00F80EE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8"/>
      <w:szCs w:val="28"/>
    </w:rPr>
  </w:style>
  <w:style w:type="paragraph" w:customStyle="1" w:styleId="xl2529">
    <w:name w:val="xl2529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30">
    <w:name w:val="xl2530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31">
    <w:name w:val="xl253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32">
    <w:name w:val="xl2532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2533">
    <w:name w:val="xl2533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2534">
    <w:name w:val="xl2534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2535">
    <w:name w:val="xl253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apple-style-span">
    <w:name w:val="apple-style-span"/>
    <w:rsid w:val="003F227D"/>
  </w:style>
  <w:style w:type="character" w:customStyle="1" w:styleId="apple-converted-space">
    <w:name w:val="apple-converted-space"/>
    <w:rsid w:val="003F227D"/>
  </w:style>
  <w:style w:type="paragraph" w:customStyle="1" w:styleId="font5">
    <w:name w:val="font5"/>
    <w:basedOn w:val="a"/>
    <w:rsid w:val="006A6494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26">
    <w:name w:val="xl222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227">
    <w:name w:val="xl222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228">
    <w:name w:val="xl222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229">
    <w:name w:val="xl222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30">
    <w:name w:val="xl223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31">
    <w:name w:val="xl223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32">
    <w:name w:val="xl223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33">
    <w:name w:val="xl223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34">
    <w:name w:val="xl223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35">
    <w:name w:val="xl223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36">
    <w:name w:val="xl223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37">
    <w:name w:val="xl223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38">
    <w:name w:val="xl223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39">
    <w:name w:val="xl223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40">
    <w:name w:val="xl224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41">
    <w:name w:val="xl224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42">
    <w:name w:val="xl224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  <w:u w:val="single"/>
    </w:rPr>
  </w:style>
  <w:style w:type="paragraph" w:customStyle="1" w:styleId="xl2243">
    <w:name w:val="xl2243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44">
    <w:name w:val="xl224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45">
    <w:name w:val="xl224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46">
    <w:name w:val="xl2246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47">
    <w:name w:val="xl224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48">
    <w:name w:val="xl224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49">
    <w:name w:val="xl224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50">
    <w:name w:val="xl2250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51">
    <w:name w:val="xl225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52">
    <w:name w:val="xl225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53">
    <w:name w:val="xl225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54">
    <w:name w:val="xl225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55">
    <w:name w:val="xl225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56">
    <w:name w:val="xl225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57">
    <w:name w:val="xl225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58">
    <w:name w:val="xl225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59">
    <w:name w:val="xl225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60">
    <w:name w:val="xl2260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61">
    <w:name w:val="xl226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62">
    <w:name w:val="xl226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63">
    <w:name w:val="xl2263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64">
    <w:name w:val="xl226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65">
    <w:name w:val="xl226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66">
    <w:name w:val="xl226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67">
    <w:name w:val="xl226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68">
    <w:name w:val="xl226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69">
    <w:name w:val="xl226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70">
    <w:name w:val="xl227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1">
    <w:name w:val="xl227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2">
    <w:name w:val="xl227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73">
    <w:name w:val="xl227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4">
    <w:name w:val="xl227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75">
    <w:name w:val="xl227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76">
    <w:name w:val="xl2276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7">
    <w:name w:val="xl227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78">
    <w:name w:val="xl227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79">
    <w:name w:val="xl2279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80">
    <w:name w:val="xl228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81">
    <w:name w:val="xl228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2">
    <w:name w:val="xl228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3">
    <w:name w:val="xl228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84">
    <w:name w:val="xl228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5">
    <w:name w:val="xl228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86">
    <w:name w:val="xl228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7">
    <w:name w:val="xl228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88">
    <w:name w:val="xl228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89">
    <w:name w:val="xl228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90">
    <w:name w:val="xl229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91">
    <w:name w:val="xl229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92">
    <w:name w:val="xl2292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93">
    <w:name w:val="xl229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94">
    <w:name w:val="xl229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95">
    <w:name w:val="xl2295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96">
    <w:name w:val="xl229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97">
    <w:name w:val="xl229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98">
    <w:name w:val="xl229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99">
    <w:name w:val="xl229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00">
    <w:name w:val="xl230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01">
    <w:name w:val="xl230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02">
    <w:name w:val="xl230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03">
    <w:name w:val="xl230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04">
    <w:name w:val="xl230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05">
    <w:name w:val="xl230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06">
    <w:name w:val="xl230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07">
    <w:name w:val="xl2307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08">
    <w:name w:val="xl230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09">
    <w:name w:val="xl230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10">
    <w:name w:val="xl2310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11">
    <w:name w:val="xl231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12">
    <w:name w:val="xl231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13">
    <w:name w:val="xl231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14">
    <w:name w:val="xl231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15">
    <w:name w:val="xl231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16">
    <w:name w:val="xl231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17">
    <w:name w:val="xl231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</w:pPr>
    <w:rPr>
      <w:rFonts w:ascii="Arial" w:hAnsi="Arial" w:cs="Arial"/>
      <w:sz w:val="16"/>
      <w:szCs w:val="16"/>
    </w:rPr>
  </w:style>
  <w:style w:type="paragraph" w:customStyle="1" w:styleId="xl2318">
    <w:name w:val="xl231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19">
    <w:name w:val="xl2319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20">
    <w:name w:val="xl2320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</w:pPr>
    <w:rPr>
      <w:rFonts w:ascii="Arial" w:hAnsi="Arial" w:cs="Arial"/>
      <w:sz w:val="16"/>
      <w:szCs w:val="16"/>
    </w:rPr>
  </w:style>
  <w:style w:type="paragraph" w:customStyle="1" w:styleId="xl2321">
    <w:name w:val="xl232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22">
    <w:name w:val="xl232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23">
    <w:name w:val="xl2323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24">
    <w:name w:val="xl232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25">
    <w:name w:val="xl232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26">
    <w:name w:val="xl232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27">
    <w:name w:val="xl232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28">
    <w:name w:val="xl232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29">
    <w:name w:val="xl232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30">
    <w:name w:val="xl2330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31">
    <w:name w:val="xl2331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32">
    <w:name w:val="xl233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33">
    <w:name w:val="xl233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34">
    <w:name w:val="xl2334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35">
    <w:name w:val="xl233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36">
    <w:name w:val="xl233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37">
    <w:name w:val="xl233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38">
    <w:name w:val="xl233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39">
    <w:name w:val="xl233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40">
    <w:name w:val="xl234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41">
    <w:name w:val="xl234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42">
    <w:name w:val="xl234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43">
    <w:name w:val="xl234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44">
    <w:name w:val="xl234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45">
    <w:name w:val="xl234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46">
    <w:name w:val="xl2346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47">
    <w:name w:val="xl234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48">
    <w:name w:val="xl234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49">
    <w:name w:val="xl234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50">
    <w:name w:val="xl235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1">
    <w:name w:val="xl235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2">
    <w:name w:val="xl235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53">
    <w:name w:val="xl235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4">
    <w:name w:val="xl235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55">
    <w:name w:val="xl235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56">
    <w:name w:val="xl235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57">
    <w:name w:val="xl235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8">
    <w:name w:val="xl235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59">
    <w:name w:val="xl2359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60">
    <w:name w:val="xl236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61">
    <w:name w:val="xl236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62">
    <w:name w:val="xl236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63">
    <w:name w:val="xl236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64">
    <w:name w:val="xl236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65">
    <w:name w:val="xl236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66">
    <w:name w:val="xl236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67">
    <w:name w:val="xl236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68">
    <w:name w:val="xl236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69">
    <w:name w:val="xl236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70">
    <w:name w:val="xl237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71">
    <w:name w:val="xl237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72">
    <w:name w:val="xl237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73">
    <w:name w:val="xl2373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74">
    <w:name w:val="xl237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75">
    <w:name w:val="xl237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76">
    <w:name w:val="xl237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77">
    <w:name w:val="xl237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78">
    <w:name w:val="xl237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79">
    <w:name w:val="xl237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80">
    <w:name w:val="xl238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81">
    <w:name w:val="xl238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82">
    <w:name w:val="xl238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83">
    <w:name w:val="xl238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84">
    <w:name w:val="xl238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85">
    <w:name w:val="xl238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86">
    <w:name w:val="xl238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87">
    <w:name w:val="xl2387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88">
    <w:name w:val="xl238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89">
    <w:name w:val="xl238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90">
    <w:name w:val="xl239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91">
    <w:name w:val="xl239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2">
    <w:name w:val="xl239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3">
    <w:name w:val="xl239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94">
    <w:name w:val="xl239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5">
    <w:name w:val="xl239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96">
    <w:name w:val="xl239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97">
    <w:name w:val="xl239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98">
    <w:name w:val="xl239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9">
    <w:name w:val="xl239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00">
    <w:name w:val="xl240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01">
    <w:name w:val="xl240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02">
    <w:name w:val="xl2402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03">
    <w:name w:val="xl240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04">
    <w:name w:val="xl240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05">
    <w:name w:val="xl240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06">
    <w:name w:val="xl240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07">
    <w:name w:val="xl240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08">
    <w:name w:val="xl240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09">
    <w:name w:val="xl240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10">
    <w:name w:val="xl241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11">
    <w:name w:val="xl241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12">
    <w:name w:val="xl241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13">
    <w:name w:val="xl241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14">
    <w:name w:val="xl241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15">
    <w:name w:val="xl241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16">
    <w:name w:val="xl241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17">
    <w:name w:val="xl241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18">
    <w:name w:val="xl241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19">
    <w:name w:val="xl241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0">
    <w:name w:val="xl242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1">
    <w:name w:val="xl242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22">
    <w:name w:val="xl242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23">
    <w:name w:val="xl242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24">
    <w:name w:val="xl2424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5">
    <w:name w:val="xl242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26">
    <w:name w:val="xl242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27">
    <w:name w:val="xl242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28">
    <w:name w:val="xl242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9">
    <w:name w:val="xl242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0">
    <w:name w:val="xl243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1">
    <w:name w:val="xl243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32">
    <w:name w:val="xl2432"/>
    <w:basedOn w:val="a"/>
    <w:rsid w:val="006A6494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2434">
    <w:name w:val="xl243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5">
    <w:name w:val="xl2435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36">
    <w:name w:val="xl243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37">
    <w:name w:val="xl243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8">
    <w:name w:val="xl243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39">
    <w:name w:val="xl243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40">
    <w:name w:val="xl244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41">
    <w:name w:val="xl244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42">
    <w:name w:val="xl244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43">
    <w:name w:val="xl2443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44">
    <w:name w:val="xl244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45">
    <w:name w:val="xl244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46">
    <w:name w:val="xl244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47">
    <w:name w:val="xl244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48">
    <w:name w:val="xl244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449">
    <w:name w:val="xl244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50">
    <w:name w:val="xl245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51">
    <w:name w:val="xl245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52">
    <w:name w:val="xl245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3">
    <w:name w:val="xl245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4">
    <w:name w:val="xl245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5">
    <w:name w:val="xl245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456">
    <w:name w:val="xl245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7">
    <w:name w:val="xl245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458">
    <w:name w:val="xl245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459">
    <w:name w:val="xl245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60">
    <w:name w:val="xl2460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61">
    <w:name w:val="xl2461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62">
    <w:name w:val="xl2462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63">
    <w:name w:val="xl246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36">
    <w:name w:val="xl2536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37">
    <w:name w:val="xl253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38">
    <w:name w:val="xl253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39">
    <w:name w:val="xl253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0">
    <w:name w:val="xl254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1">
    <w:name w:val="xl2541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2">
    <w:name w:val="xl254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3">
    <w:name w:val="xl254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4">
    <w:name w:val="xl254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5">
    <w:name w:val="xl2545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6">
    <w:name w:val="xl254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7">
    <w:name w:val="xl2547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8">
    <w:name w:val="xl254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9">
    <w:name w:val="xl2549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0">
    <w:name w:val="xl2550"/>
    <w:basedOn w:val="a"/>
    <w:rsid w:val="006A6494"/>
    <w:pPr>
      <w:pBdr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1">
    <w:name w:val="xl2551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2">
    <w:name w:val="xl255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3">
    <w:name w:val="xl2553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4">
    <w:name w:val="xl255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5">
    <w:name w:val="xl255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56">
    <w:name w:val="xl255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57">
    <w:name w:val="xl255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8">
    <w:name w:val="xl255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9">
    <w:name w:val="xl255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0">
    <w:name w:val="xl2560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1">
    <w:name w:val="xl256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2">
    <w:name w:val="xl256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563">
    <w:name w:val="xl2563"/>
    <w:basedOn w:val="a"/>
    <w:rsid w:val="006A64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564">
    <w:name w:val="xl2564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565">
    <w:name w:val="xl2565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6">
    <w:name w:val="xl2566"/>
    <w:basedOn w:val="a"/>
    <w:rsid w:val="006A6494"/>
    <w:pPr>
      <w:pBdr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7">
    <w:name w:val="xl2567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8">
    <w:name w:val="xl256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9">
    <w:name w:val="xl256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0">
    <w:name w:val="xl257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71">
    <w:name w:val="xl2571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72">
    <w:name w:val="xl257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73">
    <w:name w:val="xl257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4">
    <w:name w:val="xl2574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5">
    <w:name w:val="xl257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6">
    <w:name w:val="xl257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7">
    <w:name w:val="xl2577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8">
    <w:name w:val="xl257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9">
    <w:name w:val="xl257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0">
    <w:name w:val="xl2580"/>
    <w:basedOn w:val="a"/>
    <w:rsid w:val="006A64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1">
    <w:name w:val="xl2581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2">
    <w:name w:val="xl258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3">
    <w:name w:val="xl2583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4">
    <w:name w:val="xl258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5">
    <w:name w:val="xl258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86">
    <w:name w:val="xl258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87">
    <w:name w:val="xl2587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8">
    <w:name w:val="xl2588"/>
    <w:basedOn w:val="a"/>
    <w:rsid w:val="006A6494"/>
    <w:pPr>
      <w:pBdr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9">
    <w:name w:val="xl2589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376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23768C"/>
    <w:rPr>
      <w:rFonts w:ascii="Courier New" w:hAnsi="Courier New" w:cs="Courier New"/>
    </w:rPr>
  </w:style>
  <w:style w:type="character" w:customStyle="1" w:styleId="highlight">
    <w:name w:val="highlight"/>
    <w:rsid w:val="00327E31"/>
  </w:style>
  <w:style w:type="character" w:styleId="af3">
    <w:name w:val="Strong"/>
    <w:uiPriority w:val="22"/>
    <w:qFormat/>
    <w:rsid w:val="00B20D4B"/>
    <w:rPr>
      <w:b/>
      <w:bCs/>
    </w:rPr>
  </w:style>
  <w:style w:type="character" w:customStyle="1" w:styleId="blk">
    <w:name w:val="blk"/>
    <w:rsid w:val="00526386"/>
  </w:style>
  <w:style w:type="paragraph" w:styleId="41">
    <w:name w:val="toc 4"/>
    <w:basedOn w:val="a"/>
    <w:next w:val="a"/>
    <w:autoRedefine/>
    <w:uiPriority w:val="39"/>
    <w:unhideWhenUsed/>
    <w:rsid w:val="00CD6841"/>
    <w:pPr>
      <w:spacing w:after="0"/>
      <w:ind w:left="440"/>
    </w:pPr>
    <w:rPr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CD6841"/>
    <w:pPr>
      <w:spacing w:after="0"/>
      <w:ind w:left="660"/>
    </w:pPr>
    <w:rPr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CD6841"/>
    <w:pPr>
      <w:spacing w:after="0"/>
      <w:ind w:left="880"/>
    </w:pPr>
    <w:rPr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CD6841"/>
    <w:pPr>
      <w:spacing w:after="0"/>
      <w:ind w:left="1100"/>
    </w:pPr>
    <w:rPr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CD6841"/>
    <w:pPr>
      <w:spacing w:after="0"/>
      <w:ind w:left="1320"/>
    </w:pPr>
    <w:rPr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CD6841"/>
    <w:pPr>
      <w:spacing w:after="0"/>
      <w:ind w:left="1540"/>
    </w:pPr>
    <w:rPr>
      <w:sz w:val="20"/>
      <w:szCs w:val="20"/>
    </w:rPr>
  </w:style>
  <w:style w:type="paragraph" w:customStyle="1" w:styleId="s1">
    <w:name w:val="s_1"/>
    <w:basedOn w:val="a"/>
    <w:rsid w:val="00B70F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B70F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Цветовое выделение"/>
    <w:uiPriority w:val="99"/>
    <w:rsid w:val="00236FA3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236F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236F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7">
    <w:name w:val="Гипертекстовая ссылка"/>
    <w:uiPriority w:val="99"/>
    <w:rsid w:val="00AE3609"/>
    <w:rPr>
      <w:b w:val="0"/>
      <w:bCs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 2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85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970F0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1763B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539C1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BE1ABC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970F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rsid w:val="001763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8539C1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rsid w:val="00BE1ABC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rmal (Web)"/>
    <w:basedOn w:val="a"/>
    <w:uiPriority w:val="99"/>
    <w:unhideWhenUsed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">
    <w:name w:val="c2"/>
    <w:basedOn w:val="a"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">
    <w:name w:val="c1"/>
    <w:basedOn w:val="a"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graph">
    <w:name w:val="paragraph"/>
    <w:basedOn w:val="a"/>
    <w:rsid w:val="003559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Document Map"/>
    <w:basedOn w:val="a"/>
    <w:link w:val="a5"/>
    <w:uiPriority w:val="99"/>
    <w:semiHidden/>
    <w:unhideWhenUsed/>
    <w:rsid w:val="000970F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Схема документа Знак"/>
    <w:link w:val="a4"/>
    <w:uiPriority w:val="99"/>
    <w:semiHidden/>
    <w:rsid w:val="000970F0"/>
    <w:rPr>
      <w:rFonts w:ascii="Tahoma" w:hAnsi="Tahoma" w:cs="Tahoma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AD7E03"/>
    <w:pPr>
      <w:outlineLvl w:val="9"/>
    </w:pPr>
    <w:rPr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AD7E03"/>
    <w:pPr>
      <w:spacing w:before="360" w:after="0"/>
    </w:pPr>
    <w:rPr>
      <w:rFonts w:ascii="Calibri Light" w:hAnsi="Calibri Light"/>
      <w:b/>
      <w:bCs/>
      <w:caps/>
      <w:sz w:val="24"/>
      <w:szCs w:val="24"/>
    </w:rPr>
  </w:style>
  <w:style w:type="character" w:styleId="a7">
    <w:name w:val="Hyperlink"/>
    <w:uiPriority w:val="99"/>
    <w:unhideWhenUsed/>
    <w:rsid w:val="00AD7E03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D7E0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AD7E03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AD7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D7E03"/>
  </w:style>
  <w:style w:type="paragraph" w:styleId="ac">
    <w:name w:val="footer"/>
    <w:basedOn w:val="a"/>
    <w:link w:val="ad"/>
    <w:unhideWhenUsed/>
    <w:rsid w:val="00AD7E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AD7E03"/>
  </w:style>
  <w:style w:type="paragraph" w:styleId="ae">
    <w:name w:val="List Paragraph"/>
    <w:basedOn w:val="a"/>
    <w:uiPriority w:val="34"/>
    <w:qFormat/>
    <w:rsid w:val="001763B1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1763B1"/>
    <w:pPr>
      <w:spacing w:before="240" w:after="0"/>
    </w:pPr>
    <w:rPr>
      <w:b/>
      <w:bC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8539C1"/>
    <w:pPr>
      <w:spacing w:after="0"/>
      <w:ind w:left="220"/>
    </w:pPr>
    <w:rPr>
      <w:sz w:val="20"/>
      <w:szCs w:val="20"/>
    </w:rPr>
  </w:style>
  <w:style w:type="table" w:styleId="22">
    <w:name w:val="Table Grid 2"/>
    <w:basedOn w:val="a1"/>
    <w:rsid w:val="00C94D0A"/>
    <w:rPr>
      <w:rFonts w:ascii="Times New Roman" w:hAnsi="Times New Roma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">
    <w:name w:val="Table Grid"/>
    <w:basedOn w:val="a1"/>
    <w:rsid w:val="00C94D0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097C9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097C9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97C9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f0">
    <w:name w:val="Body Text"/>
    <w:basedOn w:val="a"/>
    <w:link w:val="af1"/>
    <w:semiHidden/>
    <w:rsid w:val="0092421F"/>
    <w:pPr>
      <w:spacing w:after="0" w:line="240" w:lineRule="auto"/>
      <w:jc w:val="center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af1">
    <w:name w:val="Основной текст Знак"/>
    <w:link w:val="af0"/>
    <w:semiHidden/>
    <w:rsid w:val="0092421F"/>
    <w:rPr>
      <w:rFonts w:ascii="Times New Roman" w:eastAsia="Times New Roman" w:hAnsi="Times New Roman" w:cs="Times New Roman"/>
      <w:sz w:val="24"/>
      <w:szCs w:val="20"/>
    </w:rPr>
  </w:style>
  <w:style w:type="character" w:styleId="af2">
    <w:name w:val="FollowedHyperlink"/>
    <w:uiPriority w:val="99"/>
    <w:semiHidden/>
    <w:unhideWhenUsed/>
    <w:rsid w:val="00F80EE6"/>
    <w:rPr>
      <w:color w:val="800080"/>
      <w:u w:val="single"/>
    </w:rPr>
  </w:style>
  <w:style w:type="paragraph" w:customStyle="1" w:styleId="xl2464">
    <w:name w:val="xl246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465">
    <w:name w:val="xl2465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6">
    <w:name w:val="xl2466"/>
    <w:basedOn w:val="a"/>
    <w:rsid w:val="00F80E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7">
    <w:name w:val="xl2467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8">
    <w:name w:val="xl2468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469">
    <w:name w:val="xl2469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70">
    <w:name w:val="xl2470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71">
    <w:name w:val="xl2471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72">
    <w:name w:val="xl2472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color w:val="000000"/>
      <w:sz w:val="16"/>
      <w:szCs w:val="16"/>
    </w:rPr>
  </w:style>
  <w:style w:type="paragraph" w:customStyle="1" w:styleId="xl2473">
    <w:name w:val="xl2473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2"/>
      <w:szCs w:val="12"/>
    </w:rPr>
  </w:style>
  <w:style w:type="paragraph" w:customStyle="1" w:styleId="xl2474">
    <w:name w:val="xl247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12"/>
      <w:szCs w:val="12"/>
    </w:rPr>
  </w:style>
  <w:style w:type="paragraph" w:customStyle="1" w:styleId="xl2475">
    <w:name w:val="xl2475"/>
    <w:basedOn w:val="a"/>
    <w:rsid w:val="00F80EE6"/>
    <w:pPr>
      <w:spacing w:before="100" w:beforeAutospacing="1" w:after="100" w:afterAutospacing="1" w:line="240" w:lineRule="auto"/>
      <w:jc w:val="right"/>
    </w:pPr>
    <w:rPr>
      <w:rFonts w:ascii="Arial" w:hAnsi="Arial" w:cs="Arial"/>
      <w:sz w:val="12"/>
      <w:szCs w:val="12"/>
    </w:rPr>
  </w:style>
  <w:style w:type="paragraph" w:customStyle="1" w:styleId="xl2476">
    <w:name w:val="xl247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12"/>
      <w:szCs w:val="12"/>
    </w:rPr>
  </w:style>
  <w:style w:type="paragraph" w:customStyle="1" w:styleId="xl2477">
    <w:name w:val="xl2477"/>
    <w:basedOn w:val="a"/>
    <w:rsid w:val="00F80EE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78">
    <w:name w:val="xl2478"/>
    <w:basedOn w:val="a"/>
    <w:rsid w:val="00F80EE6"/>
    <w:pPr>
      <w:spacing w:before="100" w:beforeAutospacing="1" w:after="100" w:afterAutospacing="1" w:line="240" w:lineRule="auto"/>
      <w:textAlignment w:val="top"/>
    </w:pPr>
    <w:rPr>
      <w:rFonts w:ascii="Arial" w:hAnsi="Arial" w:cs="Arial"/>
      <w:sz w:val="12"/>
      <w:szCs w:val="12"/>
    </w:rPr>
  </w:style>
  <w:style w:type="paragraph" w:customStyle="1" w:styleId="xl2479">
    <w:name w:val="xl2479"/>
    <w:basedOn w:val="a"/>
    <w:rsid w:val="00F80EE6"/>
    <w:pP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480">
    <w:name w:val="xl2480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1">
    <w:name w:val="xl248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2">
    <w:name w:val="xl2482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3">
    <w:name w:val="xl2483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xl2484">
    <w:name w:val="xl2484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2485">
    <w:name w:val="xl2485"/>
    <w:basedOn w:val="a"/>
    <w:rsid w:val="00F80EE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2486">
    <w:name w:val="xl248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7">
    <w:name w:val="xl2487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2488">
    <w:name w:val="xl2488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color w:val="000000"/>
      <w:sz w:val="16"/>
      <w:szCs w:val="16"/>
    </w:rPr>
  </w:style>
  <w:style w:type="paragraph" w:customStyle="1" w:styleId="xl2489">
    <w:name w:val="xl2489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90">
    <w:name w:val="xl2490"/>
    <w:basedOn w:val="a"/>
    <w:rsid w:val="00F80EE6"/>
    <w:pPr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91">
    <w:name w:val="xl2491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492">
    <w:name w:val="xl2492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493">
    <w:name w:val="xl2493"/>
    <w:basedOn w:val="a"/>
    <w:rsid w:val="00F80E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494">
    <w:name w:val="xl249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95">
    <w:name w:val="xl249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96">
    <w:name w:val="xl249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2497">
    <w:name w:val="xl2497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498">
    <w:name w:val="xl2498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499">
    <w:name w:val="xl2499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500">
    <w:name w:val="xl2500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01">
    <w:name w:val="xl2501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2">
    <w:name w:val="xl2502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03">
    <w:name w:val="xl2503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4">
    <w:name w:val="xl2504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5">
    <w:name w:val="xl2505"/>
    <w:basedOn w:val="a"/>
    <w:rsid w:val="00F80E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06">
    <w:name w:val="xl250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07">
    <w:name w:val="xl2507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08">
    <w:name w:val="xl2508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09">
    <w:name w:val="xl2509"/>
    <w:basedOn w:val="a"/>
    <w:rsid w:val="00F80E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0">
    <w:name w:val="xl2510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1">
    <w:name w:val="xl251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2">
    <w:name w:val="xl2512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3">
    <w:name w:val="xl2513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14">
    <w:name w:val="xl251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15">
    <w:name w:val="xl251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16">
    <w:name w:val="xl251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17">
    <w:name w:val="xl2517"/>
    <w:basedOn w:val="a"/>
    <w:rsid w:val="00F80EE6"/>
    <w:pP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518">
    <w:name w:val="xl2518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19">
    <w:name w:val="xl2519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20">
    <w:name w:val="xl2520"/>
    <w:basedOn w:val="a"/>
    <w:rsid w:val="00F80E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21">
    <w:name w:val="xl252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22">
    <w:name w:val="xl2522"/>
    <w:basedOn w:val="a"/>
    <w:rsid w:val="00F80E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23">
    <w:name w:val="xl2523"/>
    <w:basedOn w:val="a"/>
    <w:rsid w:val="00F80EE6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24">
    <w:name w:val="xl2524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2525">
    <w:name w:val="xl252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0"/>
      <w:szCs w:val="20"/>
    </w:rPr>
  </w:style>
  <w:style w:type="paragraph" w:customStyle="1" w:styleId="xl2526">
    <w:name w:val="xl2526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2527">
    <w:name w:val="xl2527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xl2528">
    <w:name w:val="xl2528"/>
    <w:basedOn w:val="a"/>
    <w:rsid w:val="00F80EE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8"/>
      <w:szCs w:val="28"/>
    </w:rPr>
  </w:style>
  <w:style w:type="paragraph" w:customStyle="1" w:styleId="xl2529">
    <w:name w:val="xl2529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30">
    <w:name w:val="xl2530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31">
    <w:name w:val="xl2531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2532">
    <w:name w:val="xl2532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2533">
    <w:name w:val="xl2533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2534">
    <w:name w:val="xl2534"/>
    <w:basedOn w:val="a"/>
    <w:rsid w:val="00F80E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2535">
    <w:name w:val="xl2535"/>
    <w:basedOn w:val="a"/>
    <w:rsid w:val="00F80E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8"/>
      <w:szCs w:val="28"/>
    </w:rPr>
  </w:style>
  <w:style w:type="character" w:customStyle="1" w:styleId="apple-style-span">
    <w:name w:val="apple-style-span"/>
    <w:rsid w:val="003F227D"/>
  </w:style>
  <w:style w:type="character" w:customStyle="1" w:styleId="apple-converted-space">
    <w:name w:val="apple-converted-space"/>
    <w:rsid w:val="003F227D"/>
  </w:style>
  <w:style w:type="paragraph" w:customStyle="1" w:styleId="font5">
    <w:name w:val="font5"/>
    <w:basedOn w:val="a"/>
    <w:rsid w:val="006A6494"/>
    <w:pP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26">
    <w:name w:val="xl222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227">
    <w:name w:val="xl222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228">
    <w:name w:val="xl222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229">
    <w:name w:val="xl222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30">
    <w:name w:val="xl223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31">
    <w:name w:val="xl223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32">
    <w:name w:val="xl223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33">
    <w:name w:val="xl223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34">
    <w:name w:val="xl223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35">
    <w:name w:val="xl223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36">
    <w:name w:val="xl223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37">
    <w:name w:val="xl223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38">
    <w:name w:val="xl223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39">
    <w:name w:val="xl223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40">
    <w:name w:val="xl224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41">
    <w:name w:val="xl224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42">
    <w:name w:val="xl224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Arial" w:hAnsi="Arial" w:cs="Arial"/>
      <w:sz w:val="16"/>
      <w:szCs w:val="16"/>
      <w:u w:val="single"/>
    </w:rPr>
  </w:style>
  <w:style w:type="paragraph" w:customStyle="1" w:styleId="xl2243">
    <w:name w:val="xl2243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44">
    <w:name w:val="xl224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45">
    <w:name w:val="xl224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46">
    <w:name w:val="xl2246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47">
    <w:name w:val="xl224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48">
    <w:name w:val="xl224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49">
    <w:name w:val="xl224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50">
    <w:name w:val="xl2250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51">
    <w:name w:val="xl225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52">
    <w:name w:val="xl225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53">
    <w:name w:val="xl225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54">
    <w:name w:val="xl225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55">
    <w:name w:val="xl225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56">
    <w:name w:val="xl225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57">
    <w:name w:val="xl225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58">
    <w:name w:val="xl225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59">
    <w:name w:val="xl225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60">
    <w:name w:val="xl2260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61">
    <w:name w:val="xl226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62">
    <w:name w:val="xl226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63">
    <w:name w:val="xl2263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64">
    <w:name w:val="xl226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65">
    <w:name w:val="xl226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66">
    <w:name w:val="xl226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67">
    <w:name w:val="xl226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68">
    <w:name w:val="xl226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69">
    <w:name w:val="xl226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70">
    <w:name w:val="xl227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1">
    <w:name w:val="xl227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2">
    <w:name w:val="xl227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73">
    <w:name w:val="xl227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4">
    <w:name w:val="xl227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75">
    <w:name w:val="xl227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76">
    <w:name w:val="xl2276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77">
    <w:name w:val="xl227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78">
    <w:name w:val="xl227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79">
    <w:name w:val="xl2279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80">
    <w:name w:val="xl228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81">
    <w:name w:val="xl228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2">
    <w:name w:val="xl228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3">
    <w:name w:val="xl228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84">
    <w:name w:val="xl228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5">
    <w:name w:val="xl228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286">
    <w:name w:val="xl228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87">
    <w:name w:val="xl228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88">
    <w:name w:val="xl228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89">
    <w:name w:val="xl228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90">
    <w:name w:val="xl229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91">
    <w:name w:val="xl229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292">
    <w:name w:val="xl2292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93">
    <w:name w:val="xl229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94">
    <w:name w:val="xl229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295">
    <w:name w:val="xl2295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296">
    <w:name w:val="xl229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297">
    <w:name w:val="xl229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98">
    <w:name w:val="xl229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299">
    <w:name w:val="xl229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00">
    <w:name w:val="xl230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01">
    <w:name w:val="xl230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02">
    <w:name w:val="xl230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03">
    <w:name w:val="xl230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04">
    <w:name w:val="xl230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05">
    <w:name w:val="xl230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06">
    <w:name w:val="xl230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07">
    <w:name w:val="xl2307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08">
    <w:name w:val="xl230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09">
    <w:name w:val="xl230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10">
    <w:name w:val="xl2310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11">
    <w:name w:val="xl231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12">
    <w:name w:val="xl231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13">
    <w:name w:val="xl231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14">
    <w:name w:val="xl231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15">
    <w:name w:val="xl231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16">
    <w:name w:val="xl231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17">
    <w:name w:val="xl231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</w:pPr>
    <w:rPr>
      <w:rFonts w:ascii="Arial" w:hAnsi="Arial" w:cs="Arial"/>
      <w:sz w:val="16"/>
      <w:szCs w:val="16"/>
    </w:rPr>
  </w:style>
  <w:style w:type="paragraph" w:customStyle="1" w:styleId="xl2318">
    <w:name w:val="xl231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19">
    <w:name w:val="xl2319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20">
    <w:name w:val="xl2320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</w:pPr>
    <w:rPr>
      <w:rFonts w:ascii="Arial" w:hAnsi="Arial" w:cs="Arial"/>
      <w:sz w:val="16"/>
      <w:szCs w:val="16"/>
    </w:rPr>
  </w:style>
  <w:style w:type="paragraph" w:customStyle="1" w:styleId="xl2321">
    <w:name w:val="xl232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22">
    <w:name w:val="xl232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23">
    <w:name w:val="xl2323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24">
    <w:name w:val="xl232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25">
    <w:name w:val="xl232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26">
    <w:name w:val="xl232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27">
    <w:name w:val="xl232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28">
    <w:name w:val="xl232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29">
    <w:name w:val="xl232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30">
    <w:name w:val="xl2330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31">
    <w:name w:val="xl2331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32">
    <w:name w:val="xl233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33">
    <w:name w:val="xl233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34">
    <w:name w:val="xl2334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35">
    <w:name w:val="xl233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36">
    <w:name w:val="xl233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37">
    <w:name w:val="xl233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38">
    <w:name w:val="xl233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39">
    <w:name w:val="xl233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40">
    <w:name w:val="xl234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41">
    <w:name w:val="xl234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42">
    <w:name w:val="xl234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43">
    <w:name w:val="xl234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44">
    <w:name w:val="xl234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45">
    <w:name w:val="xl234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46">
    <w:name w:val="xl2346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47">
    <w:name w:val="xl234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48">
    <w:name w:val="xl234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49">
    <w:name w:val="xl234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50">
    <w:name w:val="xl235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1">
    <w:name w:val="xl235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2">
    <w:name w:val="xl235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53">
    <w:name w:val="xl235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4">
    <w:name w:val="xl235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55">
    <w:name w:val="xl235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56">
    <w:name w:val="xl235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57">
    <w:name w:val="xl235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58">
    <w:name w:val="xl235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59">
    <w:name w:val="xl2359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60">
    <w:name w:val="xl236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61">
    <w:name w:val="xl236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62">
    <w:name w:val="xl236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63">
    <w:name w:val="xl236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64">
    <w:name w:val="xl236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65">
    <w:name w:val="xl236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66">
    <w:name w:val="xl236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67">
    <w:name w:val="xl236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68">
    <w:name w:val="xl236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69">
    <w:name w:val="xl236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70">
    <w:name w:val="xl237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71">
    <w:name w:val="xl237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72">
    <w:name w:val="xl237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73">
    <w:name w:val="xl2373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74">
    <w:name w:val="xl237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75">
    <w:name w:val="xl237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76">
    <w:name w:val="xl237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77">
    <w:name w:val="xl237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78">
    <w:name w:val="xl237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79">
    <w:name w:val="xl237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80">
    <w:name w:val="xl238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81">
    <w:name w:val="xl238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82">
    <w:name w:val="xl238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83">
    <w:name w:val="xl238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84">
    <w:name w:val="xl238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85">
    <w:name w:val="xl238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86">
    <w:name w:val="xl238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387">
    <w:name w:val="xl2387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88">
    <w:name w:val="xl238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89">
    <w:name w:val="xl238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390">
    <w:name w:val="xl239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91">
    <w:name w:val="xl239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2">
    <w:name w:val="xl239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3">
    <w:name w:val="xl239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94">
    <w:name w:val="xl2394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5">
    <w:name w:val="xl239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396">
    <w:name w:val="xl239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397">
    <w:name w:val="xl239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398">
    <w:name w:val="xl239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399">
    <w:name w:val="xl239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00">
    <w:name w:val="xl240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01">
    <w:name w:val="xl240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02">
    <w:name w:val="xl2402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03">
    <w:name w:val="xl240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04">
    <w:name w:val="xl240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05">
    <w:name w:val="xl240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06">
    <w:name w:val="xl240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07">
    <w:name w:val="xl240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08">
    <w:name w:val="xl240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09">
    <w:name w:val="xl240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10">
    <w:name w:val="xl241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11">
    <w:name w:val="xl241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12">
    <w:name w:val="xl241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13">
    <w:name w:val="xl241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14">
    <w:name w:val="xl241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15">
    <w:name w:val="xl241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16">
    <w:name w:val="xl241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17">
    <w:name w:val="xl241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18">
    <w:name w:val="xl241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19">
    <w:name w:val="xl241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0">
    <w:name w:val="xl242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1">
    <w:name w:val="xl242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22">
    <w:name w:val="xl242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23">
    <w:name w:val="xl2423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24">
    <w:name w:val="xl2424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5">
    <w:name w:val="xl242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26">
    <w:name w:val="xl242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27">
    <w:name w:val="xl242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28">
    <w:name w:val="xl242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29">
    <w:name w:val="xl242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0">
    <w:name w:val="xl243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1">
    <w:name w:val="xl2431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32">
    <w:name w:val="xl2432"/>
    <w:basedOn w:val="a"/>
    <w:rsid w:val="006A6494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2434">
    <w:name w:val="xl243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5">
    <w:name w:val="xl2435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36">
    <w:name w:val="xl243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37">
    <w:name w:val="xl243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38">
    <w:name w:val="xl243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39">
    <w:name w:val="xl243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40">
    <w:name w:val="xl244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xl2441">
    <w:name w:val="xl244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442">
    <w:name w:val="xl244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43">
    <w:name w:val="xl2443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44">
    <w:name w:val="xl244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Arial" w:hAnsi="Arial" w:cs="Arial"/>
      <w:sz w:val="16"/>
      <w:szCs w:val="16"/>
    </w:rPr>
  </w:style>
  <w:style w:type="paragraph" w:customStyle="1" w:styleId="xl2445">
    <w:name w:val="xl244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46">
    <w:name w:val="xl244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47">
    <w:name w:val="xl244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48">
    <w:name w:val="xl244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2449">
    <w:name w:val="xl244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50">
    <w:name w:val="xl2450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51">
    <w:name w:val="xl2451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452">
    <w:name w:val="xl245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3">
    <w:name w:val="xl245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4">
    <w:name w:val="xl2454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5">
    <w:name w:val="xl245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456">
    <w:name w:val="xl245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sz w:val="16"/>
      <w:szCs w:val="16"/>
    </w:rPr>
  </w:style>
  <w:style w:type="paragraph" w:customStyle="1" w:styleId="xl2457">
    <w:name w:val="xl2457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458">
    <w:name w:val="xl2458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459">
    <w:name w:val="xl245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60">
    <w:name w:val="xl2460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61">
    <w:name w:val="xl2461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462">
    <w:name w:val="xl2462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Arial" w:hAnsi="Arial" w:cs="Arial"/>
      <w:sz w:val="16"/>
      <w:szCs w:val="16"/>
    </w:rPr>
  </w:style>
  <w:style w:type="paragraph" w:customStyle="1" w:styleId="xl2463">
    <w:name w:val="xl2463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36">
    <w:name w:val="xl2536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37">
    <w:name w:val="xl2537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38">
    <w:name w:val="xl253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39">
    <w:name w:val="xl253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0">
    <w:name w:val="xl254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1">
    <w:name w:val="xl2541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2">
    <w:name w:val="xl254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3">
    <w:name w:val="xl254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4">
    <w:name w:val="xl254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5">
    <w:name w:val="xl2545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6">
    <w:name w:val="xl254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7">
    <w:name w:val="xl2547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8">
    <w:name w:val="xl254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49">
    <w:name w:val="xl2549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0">
    <w:name w:val="xl2550"/>
    <w:basedOn w:val="a"/>
    <w:rsid w:val="006A6494"/>
    <w:pPr>
      <w:pBdr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1">
    <w:name w:val="xl2551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2">
    <w:name w:val="xl255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3">
    <w:name w:val="xl2553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4">
    <w:name w:val="xl255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5">
    <w:name w:val="xl2555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56">
    <w:name w:val="xl2556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57">
    <w:name w:val="xl2557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8">
    <w:name w:val="xl255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59">
    <w:name w:val="xl2559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0">
    <w:name w:val="xl2560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1">
    <w:name w:val="xl2561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2">
    <w:name w:val="xl2562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563">
    <w:name w:val="xl2563"/>
    <w:basedOn w:val="a"/>
    <w:rsid w:val="006A64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564">
    <w:name w:val="xl2564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b/>
      <w:bCs/>
      <w:i/>
      <w:iCs/>
      <w:sz w:val="16"/>
      <w:szCs w:val="16"/>
      <w:u w:val="single"/>
    </w:rPr>
  </w:style>
  <w:style w:type="paragraph" w:customStyle="1" w:styleId="xl2565">
    <w:name w:val="xl2565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6">
    <w:name w:val="xl2566"/>
    <w:basedOn w:val="a"/>
    <w:rsid w:val="006A6494"/>
    <w:pPr>
      <w:pBdr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7">
    <w:name w:val="xl2567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8">
    <w:name w:val="xl2568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69">
    <w:name w:val="xl2569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0">
    <w:name w:val="xl2570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71">
    <w:name w:val="xl2571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72">
    <w:name w:val="xl2572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2573">
    <w:name w:val="xl2573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4">
    <w:name w:val="xl2574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5">
    <w:name w:val="xl2575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6">
    <w:name w:val="xl2576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7">
    <w:name w:val="xl2577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8">
    <w:name w:val="xl2578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79">
    <w:name w:val="xl2579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0">
    <w:name w:val="xl2580"/>
    <w:basedOn w:val="a"/>
    <w:rsid w:val="006A64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1">
    <w:name w:val="xl2581"/>
    <w:basedOn w:val="a"/>
    <w:rsid w:val="006A64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2">
    <w:name w:val="xl2582"/>
    <w:basedOn w:val="a"/>
    <w:rsid w:val="006A64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3">
    <w:name w:val="xl2583"/>
    <w:basedOn w:val="a"/>
    <w:rsid w:val="006A6494"/>
    <w:pPr>
      <w:pBdr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4">
    <w:name w:val="xl2584"/>
    <w:basedOn w:val="a"/>
    <w:rsid w:val="006A64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5">
    <w:name w:val="xl2585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86">
    <w:name w:val="xl2586"/>
    <w:basedOn w:val="a"/>
    <w:rsid w:val="006A64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87">
    <w:name w:val="xl2587"/>
    <w:basedOn w:val="a"/>
    <w:rsid w:val="006A6494"/>
    <w:pPr>
      <w:pBdr>
        <w:top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8">
    <w:name w:val="xl2588"/>
    <w:basedOn w:val="a"/>
    <w:rsid w:val="006A6494"/>
    <w:pPr>
      <w:pBdr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2589">
    <w:name w:val="xl2589"/>
    <w:basedOn w:val="a"/>
    <w:rsid w:val="006A6494"/>
    <w:pPr>
      <w:pBdr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376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23768C"/>
    <w:rPr>
      <w:rFonts w:ascii="Courier New" w:hAnsi="Courier New" w:cs="Courier New"/>
    </w:rPr>
  </w:style>
  <w:style w:type="character" w:customStyle="1" w:styleId="highlight">
    <w:name w:val="highlight"/>
    <w:rsid w:val="00327E31"/>
  </w:style>
  <w:style w:type="character" w:styleId="af3">
    <w:name w:val="Strong"/>
    <w:uiPriority w:val="22"/>
    <w:qFormat/>
    <w:rsid w:val="00B20D4B"/>
    <w:rPr>
      <w:b/>
      <w:bCs/>
    </w:rPr>
  </w:style>
  <w:style w:type="character" w:customStyle="1" w:styleId="blk">
    <w:name w:val="blk"/>
    <w:rsid w:val="00526386"/>
  </w:style>
  <w:style w:type="paragraph" w:styleId="41">
    <w:name w:val="toc 4"/>
    <w:basedOn w:val="a"/>
    <w:next w:val="a"/>
    <w:autoRedefine/>
    <w:uiPriority w:val="39"/>
    <w:unhideWhenUsed/>
    <w:rsid w:val="00CD6841"/>
    <w:pPr>
      <w:spacing w:after="0"/>
      <w:ind w:left="440"/>
    </w:pPr>
    <w:rPr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CD6841"/>
    <w:pPr>
      <w:spacing w:after="0"/>
      <w:ind w:left="660"/>
    </w:pPr>
    <w:rPr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CD6841"/>
    <w:pPr>
      <w:spacing w:after="0"/>
      <w:ind w:left="880"/>
    </w:pPr>
    <w:rPr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CD6841"/>
    <w:pPr>
      <w:spacing w:after="0"/>
      <w:ind w:left="1100"/>
    </w:pPr>
    <w:rPr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CD6841"/>
    <w:pPr>
      <w:spacing w:after="0"/>
      <w:ind w:left="1320"/>
    </w:pPr>
    <w:rPr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CD6841"/>
    <w:pPr>
      <w:spacing w:after="0"/>
      <w:ind w:left="1540"/>
    </w:pPr>
    <w:rPr>
      <w:sz w:val="20"/>
      <w:szCs w:val="20"/>
    </w:rPr>
  </w:style>
  <w:style w:type="paragraph" w:customStyle="1" w:styleId="s1">
    <w:name w:val="s_1"/>
    <w:basedOn w:val="a"/>
    <w:rsid w:val="00B70F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B70F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Цветовое выделение"/>
    <w:uiPriority w:val="99"/>
    <w:rsid w:val="00236FA3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236F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236F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7">
    <w:name w:val="Гипертекстовая ссылка"/>
    <w:uiPriority w:val="99"/>
    <w:rsid w:val="00AE3609"/>
    <w:rPr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5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9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1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3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8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4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4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44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62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651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206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2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270261">
          <w:marLeft w:val="150"/>
          <w:marRight w:val="15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0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66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43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72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7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19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460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6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514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9721504">
                                              <w:marLeft w:val="4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9906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2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0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6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3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3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73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9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9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9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7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6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2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9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2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75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79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669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7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7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7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2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017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89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620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8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0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027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48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2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1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42276">
      <w:bodyDiv w:val="1"/>
      <w:marLeft w:val="0"/>
      <w:marRight w:val="0"/>
      <w:marTop w:val="0"/>
      <w:marBottom w:val="0"/>
      <w:divBdr>
        <w:top w:val="single" w:sz="6" w:space="3" w:color="FFFFFF"/>
        <w:left w:val="single" w:sz="6" w:space="0" w:color="FFFFFF"/>
        <w:bottom w:val="single" w:sz="6" w:space="0" w:color="FFFFFF"/>
        <w:right w:val="single" w:sz="6" w:space="0" w:color="FFFFFF"/>
      </w:divBdr>
      <w:divsChild>
        <w:div w:id="95879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1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4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6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7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5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2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0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0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34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646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95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483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6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432588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23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46508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3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4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0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8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76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88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6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45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7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80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204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804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960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6194059">
                                              <w:marLeft w:val="4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3774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5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35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2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16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87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110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16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1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39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9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48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26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53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616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238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4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2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9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10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77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198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545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6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09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8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0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F3E24-5772-4C9B-A9FE-3EBFCF581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14</Pages>
  <Words>4014</Words>
  <Characters>22882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26843</CharactersWithSpaces>
  <SharedDoc>false</SharedDoc>
  <HLinks>
    <vt:vector size="60" baseType="variant">
      <vt:variant>
        <vt:i4>2228240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sub_1008</vt:lpwstr>
      </vt:variant>
      <vt:variant>
        <vt:i4>1048637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_Toc510192158</vt:lpwstr>
      </vt:variant>
      <vt:variant>
        <vt:i4>1048637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_Toc510192157</vt:lpwstr>
      </vt:variant>
      <vt:variant>
        <vt:i4>1048637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_Toc510192156</vt:lpwstr>
      </vt:variant>
      <vt:variant>
        <vt:i4>1048637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_Toc510192155</vt:lpwstr>
      </vt:variant>
      <vt:variant>
        <vt:i4>1048637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_Toc510192154</vt:lpwstr>
      </vt:variant>
      <vt:variant>
        <vt:i4>1048637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_Toc510192153</vt:lpwstr>
      </vt:variant>
      <vt:variant>
        <vt:i4>1048637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_Toc510192152</vt:lpwstr>
      </vt:variant>
      <vt:variant>
        <vt:i4>1048637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_Toc510192151</vt:lpwstr>
      </vt:variant>
      <vt:variant>
        <vt:i4>1048637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_Toc510192150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Lera</dc:creator>
  <cp:lastModifiedBy>Андреева Юлия Валерьевна</cp:lastModifiedBy>
  <cp:revision>7</cp:revision>
  <cp:lastPrinted>2016-04-27T20:50:00Z</cp:lastPrinted>
  <dcterms:created xsi:type="dcterms:W3CDTF">2020-03-26T06:48:00Z</dcterms:created>
  <dcterms:modified xsi:type="dcterms:W3CDTF">2020-03-30T08:10:00Z</dcterms:modified>
</cp:coreProperties>
</file>